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F2" w:rsidRPr="000443CF" w:rsidRDefault="000F0BF2" w:rsidP="000443CF">
      <w:pPr>
        <w:widowControl w:val="0"/>
        <w:ind w:right="-2"/>
        <w:rPr>
          <w:rFonts w:ascii="Arial" w:hAnsi="Arial" w:cs="Arial"/>
          <w:b/>
          <w:i/>
          <w:spacing w:val="-2"/>
          <w:highlight w:val="lightGray"/>
        </w:rPr>
      </w:pPr>
    </w:p>
    <w:p w:rsidR="00377D8A" w:rsidRPr="000443CF" w:rsidRDefault="00377D8A" w:rsidP="000443CF">
      <w:pPr>
        <w:widowControl w:val="0"/>
        <w:ind w:right="-2"/>
        <w:rPr>
          <w:rFonts w:ascii="Arial" w:hAnsi="Arial" w:cs="Arial"/>
          <w:b/>
          <w:i/>
          <w:spacing w:val="-2"/>
        </w:rPr>
      </w:pPr>
      <w:r w:rsidRPr="000443CF">
        <w:rPr>
          <w:rFonts w:ascii="Arial" w:hAnsi="Arial" w:cs="Arial"/>
          <w:b/>
          <w:i/>
          <w:spacing w:val="-2"/>
          <w:highlight w:val="lightGray"/>
        </w:rPr>
        <w:t>СЛАЙД 1</w:t>
      </w:r>
    </w:p>
    <w:p w:rsidR="00EC1765" w:rsidRPr="000443CF" w:rsidRDefault="00377D8A" w:rsidP="000443CF">
      <w:pPr>
        <w:widowControl w:val="0"/>
        <w:ind w:right="-2"/>
        <w:jc w:val="center"/>
        <w:rPr>
          <w:rFonts w:ascii="Arial" w:hAnsi="Arial" w:cs="Arial"/>
          <w:b/>
          <w:spacing w:val="-2"/>
        </w:rPr>
      </w:pPr>
      <w:r w:rsidRPr="000443CF">
        <w:rPr>
          <w:rFonts w:ascii="Arial" w:hAnsi="Arial" w:cs="Arial"/>
          <w:b/>
          <w:spacing w:val="-2"/>
        </w:rPr>
        <w:t>Доклад</w:t>
      </w:r>
    </w:p>
    <w:p w:rsidR="00E70CCF" w:rsidRPr="000443CF" w:rsidRDefault="00E73FD9" w:rsidP="000443CF">
      <w:pPr>
        <w:widowControl w:val="0"/>
        <w:ind w:right="-2"/>
        <w:jc w:val="center"/>
        <w:rPr>
          <w:rFonts w:ascii="Arial" w:hAnsi="Arial" w:cs="Arial"/>
          <w:b/>
        </w:rPr>
      </w:pPr>
      <w:r w:rsidRPr="000443CF">
        <w:rPr>
          <w:rFonts w:ascii="Arial" w:hAnsi="Arial" w:cs="Arial"/>
          <w:b/>
          <w:spacing w:val="-2"/>
        </w:rPr>
        <w:t xml:space="preserve"> </w:t>
      </w:r>
      <w:r w:rsidRPr="000443CF">
        <w:rPr>
          <w:rFonts w:ascii="Arial" w:hAnsi="Arial" w:cs="Arial"/>
          <w:b/>
        </w:rPr>
        <w:t>О</w:t>
      </w:r>
      <w:r w:rsidR="00F62769" w:rsidRPr="000443CF">
        <w:rPr>
          <w:rFonts w:ascii="Arial" w:hAnsi="Arial" w:cs="Arial"/>
          <w:b/>
        </w:rPr>
        <w:t xml:space="preserve"> </w:t>
      </w:r>
      <w:r w:rsidR="00065942" w:rsidRPr="000443CF">
        <w:rPr>
          <w:rFonts w:ascii="Arial" w:hAnsi="Arial" w:cs="Arial"/>
          <w:b/>
        </w:rPr>
        <w:t>принимаемых мерах по обеспечению пожарной безопасности</w:t>
      </w:r>
      <w:r w:rsidR="00041186" w:rsidRPr="000443CF">
        <w:rPr>
          <w:rFonts w:ascii="Arial" w:hAnsi="Arial" w:cs="Arial"/>
          <w:b/>
        </w:rPr>
        <w:t xml:space="preserve"> в зоне ответственности </w:t>
      </w:r>
      <w:r w:rsidR="00EC1765" w:rsidRPr="000443CF">
        <w:rPr>
          <w:rFonts w:ascii="Arial" w:hAnsi="Arial" w:cs="Arial"/>
          <w:b/>
        </w:rPr>
        <w:t>казенн</w:t>
      </w:r>
      <w:r w:rsidR="00041186" w:rsidRPr="000443CF">
        <w:rPr>
          <w:rFonts w:ascii="Arial" w:hAnsi="Arial" w:cs="Arial"/>
          <w:b/>
        </w:rPr>
        <w:t>ого</w:t>
      </w:r>
      <w:r w:rsidR="00EC1765" w:rsidRPr="000443CF">
        <w:rPr>
          <w:rFonts w:ascii="Arial" w:hAnsi="Arial" w:cs="Arial"/>
          <w:b/>
        </w:rPr>
        <w:t xml:space="preserve"> учреждени</w:t>
      </w:r>
      <w:r w:rsidR="00041186" w:rsidRPr="000443CF">
        <w:rPr>
          <w:rFonts w:ascii="Arial" w:hAnsi="Arial" w:cs="Arial"/>
          <w:b/>
        </w:rPr>
        <w:t>я</w:t>
      </w:r>
      <w:r w:rsidR="00EC1765" w:rsidRPr="000443CF">
        <w:rPr>
          <w:rFonts w:ascii="Arial" w:hAnsi="Arial" w:cs="Arial"/>
          <w:b/>
        </w:rPr>
        <w:t xml:space="preserve"> «Чувашская республиканская противопожарная служба</w:t>
      </w:r>
      <w:r w:rsidRPr="000443CF">
        <w:rPr>
          <w:rFonts w:ascii="Arial" w:hAnsi="Arial" w:cs="Arial"/>
          <w:b/>
          <w:spacing w:val="-2"/>
        </w:rPr>
        <w:t>»</w:t>
      </w:r>
      <w:r w:rsidR="00065942" w:rsidRPr="000443CF">
        <w:rPr>
          <w:rFonts w:ascii="Arial" w:hAnsi="Arial" w:cs="Arial"/>
          <w:b/>
          <w:spacing w:val="-2"/>
        </w:rPr>
        <w:t xml:space="preserve"> и снижению количества пожаров и гибели при них людей в жилищном фонде </w:t>
      </w:r>
      <w:r w:rsidR="00A238BC" w:rsidRPr="000443CF">
        <w:rPr>
          <w:rFonts w:ascii="Arial" w:hAnsi="Arial" w:cs="Arial"/>
          <w:b/>
          <w:spacing w:val="-2"/>
        </w:rPr>
        <w:t>(по состоянию на 21</w:t>
      </w:r>
      <w:r w:rsidR="00E70CCF" w:rsidRPr="000443CF">
        <w:rPr>
          <w:rFonts w:ascii="Arial" w:hAnsi="Arial" w:cs="Arial"/>
          <w:b/>
          <w:spacing w:val="-2"/>
        </w:rPr>
        <w:t xml:space="preserve"> декабря 2020 г.)</w:t>
      </w:r>
    </w:p>
    <w:p w:rsidR="00377D8A" w:rsidRPr="000443CF" w:rsidRDefault="00377D8A" w:rsidP="000443CF">
      <w:pPr>
        <w:widowControl w:val="0"/>
        <w:rPr>
          <w:rFonts w:ascii="Arial" w:hAnsi="Arial" w:cs="Arial"/>
          <w:b/>
          <w:i/>
          <w:spacing w:val="-2"/>
          <w:u w:val="single"/>
        </w:rPr>
      </w:pPr>
    </w:p>
    <w:p w:rsidR="00E531BD" w:rsidRPr="000443CF" w:rsidRDefault="00E531BD" w:rsidP="000443CF">
      <w:pPr>
        <w:widowControl w:val="0"/>
        <w:ind w:firstLine="567"/>
        <w:jc w:val="both"/>
        <w:rPr>
          <w:rFonts w:ascii="Arial" w:hAnsi="Arial" w:cs="Arial"/>
          <w:b/>
          <w:i/>
          <w:shd w:val="clear" w:color="auto" w:fill="FFFFFF"/>
        </w:rPr>
      </w:pPr>
      <w:r w:rsidRPr="000443CF">
        <w:rPr>
          <w:rFonts w:ascii="Arial" w:hAnsi="Arial" w:cs="Arial"/>
          <w:b/>
          <w:i/>
          <w:highlight w:val="lightGray"/>
          <w:shd w:val="clear" w:color="auto" w:fill="FFFFFF"/>
        </w:rPr>
        <w:t>СЛАЙД 2</w:t>
      </w:r>
    </w:p>
    <w:p w:rsidR="00377D8A" w:rsidRPr="000443CF" w:rsidRDefault="001317CD" w:rsidP="000443CF">
      <w:pPr>
        <w:widowControl w:val="0"/>
        <w:ind w:firstLine="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gramStart"/>
      <w:r w:rsidRPr="000443CF">
        <w:rPr>
          <w:rFonts w:ascii="Arial" w:hAnsi="Arial" w:cs="Arial"/>
          <w:color w:val="000000" w:themeColor="text1"/>
          <w:shd w:val="clear" w:color="auto" w:fill="FFFFFF"/>
        </w:rPr>
        <w:t xml:space="preserve">По состоянию </w:t>
      </w:r>
      <w:r w:rsidR="00C53EBE" w:rsidRPr="000443CF">
        <w:rPr>
          <w:rFonts w:ascii="Arial" w:hAnsi="Arial" w:cs="Arial"/>
          <w:color w:val="000000" w:themeColor="text1"/>
          <w:shd w:val="clear" w:color="auto" w:fill="FFFFFF"/>
        </w:rPr>
        <w:t>21 декабря 2020</w:t>
      </w:r>
      <w:r w:rsidR="00377D8A" w:rsidRPr="000443CF">
        <w:rPr>
          <w:rFonts w:ascii="Arial" w:hAnsi="Arial" w:cs="Arial"/>
          <w:color w:val="000000" w:themeColor="text1"/>
          <w:shd w:val="clear" w:color="auto" w:fill="FFFFFF"/>
        </w:rPr>
        <w:t xml:space="preserve"> на территории Чувашской Республики зарегистрировано </w:t>
      </w:r>
      <w:r w:rsidR="00713233" w:rsidRPr="000443CF">
        <w:rPr>
          <w:rFonts w:ascii="Arial" w:hAnsi="Arial" w:cs="Arial"/>
          <w:color w:val="000000" w:themeColor="text1"/>
          <w:shd w:val="clear" w:color="auto" w:fill="FFFFFF"/>
        </w:rPr>
        <w:t>1616</w:t>
      </w:r>
      <w:r w:rsidR="00D95CD5" w:rsidRPr="000443CF">
        <w:rPr>
          <w:rFonts w:ascii="Arial" w:hAnsi="Arial" w:cs="Arial"/>
          <w:color w:val="000000" w:themeColor="text1"/>
          <w:shd w:val="clear" w:color="auto" w:fill="FFFFFF"/>
        </w:rPr>
        <w:t xml:space="preserve"> пожаров</w:t>
      </w:r>
      <w:r w:rsidR="00377D8A" w:rsidRPr="000443C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77D8A" w:rsidRPr="000443CF">
        <w:rPr>
          <w:rFonts w:ascii="Arial" w:hAnsi="Arial" w:cs="Arial"/>
          <w:i/>
          <w:color w:val="000000" w:themeColor="text1"/>
          <w:shd w:val="clear" w:color="auto" w:fill="FFFFFF"/>
        </w:rPr>
        <w:t xml:space="preserve">(за АППГ - </w:t>
      </w:r>
      <w:r w:rsidR="00D95CD5" w:rsidRPr="000443CF">
        <w:rPr>
          <w:rFonts w:ascii="Arial" w:hAnsi="Arial" w:cs="Arial"/>
          <w:i/>
          <w:color w:val="000000" w:themeColor="text1"/>
          <w:shd w:val="clear" w:color="auto" w:fill="FFFFFF"/>
        </w:rPr>
        <w:t>15</w:t>
      </w:r>
      <w:r w:rsidR="00713233" w:rsidRPr="000443CF">
        <w:rPr>
          <w:rFonts w:ascii="Arial" w:hAnsi="Arial" w:cs="Arial"/>
          <w:i/>
          <w:color w:val="000000" w:themeColor="text1"/>
          <w:shd w:val="clear" w:color="auto" w:fill="FFFFFF"/>
        </w:rPr>
        <w:t>92</w:t>
      </w:r>
      <w:r w:rsidR="00377D8A" w:rsidRPr="000443CF">
        <w:rPr>
          <w:rFonts w:ascii="Arial" w:hAnsi="Arial" w:cs="Arial"/>
          <w:i/>
          <w:color w:val="000000" w:themeColor="text1"/>
          <w:shd w:val="clear" w:color="auto" w:fill="FFFFFF"/>
        </w:rPr>
        <w:t>)</w:t>
      </w:r>
      <w:r w:rsidR="00377D8A" w:rsidRPr="000443C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8D32C3" w:rsidRPr="000443CF">
        <w:rPr>
          <w:rFonts w:ascii="Arial" w:hAnsi="Arial" w:cs="Arial"/>
          <w:color w:val="000000" w:themeColor="text1"/>
          <w:shd w:val="clear" w:color="auto" w:fill="FFFFFF"/>
        </w:rPr>
        <w:t>увеличение</w:t>
      </w:r>
      <w:r w:rsidR="00377D8A" w:rsidRPr="000443CF">
        <w:rPr>
          <w:rFonts w:ascii="Arial" w:hAnsi="Arial" w:cs="Arial"/>
          <w:color w:val="000000" w:themeColor="text1"/>
          <w:shd w:val="clear" w:color="auto" w:fill="FFFFFF"/>
        </w:rPr>
        <w:t xml:space="preserve"> на </w:t>
      </w:r>
      <w:r w:rsidR="00D95CD5" w:rsidRPr="000443CF">
        <w:rPr>
          <w:rFonts w:ascii="Arial" w:hAnsi="Arial" w:cs="Arial"/>
          <w:color w:val="000000" w:themeColor="text1"/>
          <w:shd w:val="clear" w:color="auto" w:fill="FFFFFF"/>
        </w:rPr>
        <w:t>1,</w:t>
      </w:r>
      <w:r w:rsidR="00713233" w:rsidRPr="000443CF">
        <w:rPr>
          <w:rFonts w:ascii="Arial" w:hAnsi="Arial" w:cs="Arial"/>
          <w:color w:val="000000" w:themeColor="text1"/>
          <w:shd w:val="clear" w:color="auto" w:fill="FFFFFF"/>
        </w:rPr>
        <w:t>51</w:t>
      </w:r>
      <w:r w:rsidR="008D32C3" w:rsidRPr="000443C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77D8A" w:rsidRPr="000443CF">
        <w:rPr>
          <w:rFonts w:ascii="Arial" w:hAnsi="Arial" w:cs="Arial"/>
          <w:color w:val="000000" w:themeColor="text1"/>
          <w:shd w:val="clear" w:color="auto" w:fill="FFFFFF"/>
        </w:rPr>
        <w:t xml:space="preserve">%, в результате </w:t>
      </w:r>
      <w:r w:rsidR="00713233" w:rsidRPr="000443CF">
        <w:rPr>
          <w:rFonts w:ascii="Arial" w:hAnsi="Arial" w:cs="Arial"/>
          <w:color w:val="000000" w:themeColor="text1"/>
          <w:shd w:val="clear" w:color="auto" w:fill="FFFFFF"/>
        </w:rPr>
        <w:t>которых погибло</w:t>
      </w:r>
      <w:r w:rsidR="00D95CD5" w:rsidRPr="000443C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13233" w:rsidRPr="000443CF">
        <w:rPr>
          <w:rFonts w:ascii="Arial" w:hAnsi="Arial" w:cs="Arial"/>
          <w:color w:val="000000" w:themeColor="text1"/>
          <w:shd w:val="clear" w:color="auto" w:fill="FFFFFF"/>
        </w:rPr>
        <w:t>74</w:t>
      </w:r>
      <w:r w:rsidR="00377D8A" w:rsidRPr="000443CF">
        <w:rPr>
          <w:rFonts w:ascii="Arial" w:hAnsi="Arial" w:cs="Arial"/>
          <w:color w:val="000000" w:themeColor="text1"/>
          <w:shd w:val="clear" w:color="auto" w:fill="FFFFFF"/>
        </w:rPr>
        <w:t xml:space="preserve"> человек</w:t>
      </w:r>
      <w:r w:rsidR="00713233" w:rsidRPr="000443CF">
        <w:rPr>
          <w:rFonts w:ascii="Arial" w:hAnsi="Arial" w:cs="Arial"/>
          <w:color w:val="000000" w:themeColor="text1"/>
          <w:shd w:val="clear" w:color="auto" w:fill="FFFFFF"/>
        </w:rPr>
        <w:t>а</w:t>
      </w:r>
      <w:r w:rsidR="00377D8A" w:rsidRPr="000443CF">
        <w:rPr>
          <w:rFonts w:ascii="Arial" w:hAnsi="Arial" w:cs="Arial"/>
          <w:color w:val="000000" w:themeColor="text1"/>
          <w:shd w:val="clear" w:color="auto" w:fill="FFFFFF"/>
        </w:rPr>
        <w:t xml:space="preserve">, в т.ч. 3 ребенка, </w:t>
      </w:r>
      <w:r w:rsidR="00377D8A" w:rsidRPr="000443CF">
        <w:rPr>
          <w:rFonts w:ascii="Arial" w:hAnsi="Arial" w:cs="Arial"/>
          <w:i/>
          <w:color w:val="000000" w:themeColor="text1"/>
          <w:shd w:val="clear" w:color="auto" w:fill="FFFFFF"/>
        </w:rPr>
        <w:t>(за АППГ</w:t>
      </w:r>
      <w:r w:rsidR="00713233" w:rsidRPr="000443CF">
        <w:rPr>
          <w:rFonts w:ascii="Arial" w:hAnsi="Arial" w:cs="Arial"/>
          <w:i/>
          <w:color w:val="000000" w:themeColor="text1"/>
          <w:shd w:val="clear" w:color="auto" w:fill="FFFFFF"/>
        </w:rPr>
        <w:t xml:space="preserve"> - 65</w:t>
      </w:r>
      <w:r w:rsidR="00377D8A" w:rsidRPr="000443CF">
        <w:rPr>
          <w:rFonts w:ascii="Arial" w:hAnsi="Arial" w:cs="Arial"/>
          <w:i/>
          <w:color w:val="000000" w:themeColor="text1"/>
          <w:shd w:val="clear" w:color="auto" w:fill="FFFFFF"/>
        </w:rPr>
        <w:t>)</w:t>
      </w:r>
      <w:r w:rsidR="00377D8A" w:rsidRPr="000443C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8D32C3" w:rsidRPr="000443CF">
        <w:rPr>
          <w:rFonts w:ascii="Arial" w:hAnsi="Arial" w:cs="Arial"/>
          <w:color w:val="000000" w:themeColor="text1"/>
          <w:shd w:val="clear" w:color="auto" w:fill="FFFFFF"/>
        </w:rPr>
        <w:t>увеличение</w:t>
      </w:r>
      <w:r w:rsidR="00377D8A" w:rsidRPr="000443CF">
        <w:rPr>
          <w:rFonts w:ascii="Arial" w:hAnsi="Arial" w:cs="Arial"/>
          <w:color w:val="000000" w:themeColor="text1"/>
          <w:shd w:val="clear" w:color="auto" w:fill="FFFFFF"/>
        </w:rPr>
        <w:t xml:space="preserve"> на </w:t>
      </w:r>
      <w:r w:rsidR="00713233" w:rsidRPr="000443CF">
        <w:rPr>
          <w:rFonts w:ascii="Arial" w:hAnsi="Arial" w:cs="Arial"/>
          <w:color w:val="000000" w:themeColor="text1"/>
          <w:shd w:val="clear" w:color="auto" w:fill="FFFFFF"/>
        </w:rPr>
        <w:t>13,85</w:t>
      </w:r>
      <w:r w:rsidR="00D95CD5" w:rsidRPr="000443CF">
        <w:rPr>
          <w:rFonts w:ascii="Arial" w:hAnsi="Arial" w:cs="Arial"/>
          <w:color w:val="000000" w:themeColor="text1"/>
          <w:shd w:val="clear" w:color="auto" w:fill="FFFFFF"/>
        </w:rPr>
        <w:t xml:space="preserve"> %</w:t>
      </w:r>
      <w:r w:rsidR="00377D8A" w:rsidRPr="000443CF">
        <w:rPr>
          <w:rFonts w:ascii="Arial" w:hAnsi="Arial" w:cs="Arial"/>
          <w:color w:val="000000" w:themeColor="text1"/>
          <w:shd w:val="clear" w:color="auto" w:fill="FFFFFF"/>
        </w:rPr>
        <w:t xml:space="preserve">, травмы различной степени получили </w:t>
      </w:r>
      <w:r w:rsidR="00713233" w:rsidRPr="000443CF">
        <w:rPr>
          <w:rFonts w:ascii="Arial" w:hAnsi="Arial" w:cs="Arial"/>
          <w:color w:val="000000" w:themeColor="text1"/>
          <w:shd w:val="clear" w:color="auto" w:fill="FFFFFF"/>
        </w:rPr>
        <w:t>73</w:t>
      </w:r>
      <w:r w:rsidR="00377D8A" w:rsidRPr="000443CF">
        <w:rPr>
          <w:rFonts w:ascii="Arial" w:hAnsi="Arial" w:cs="Arial"/>
          <w:color w:val="000000" w:themeColor="text1"/>
          <w:shd w:val="clear" w:color="auto" w:fill="FFFFFF"/>
        </w:rPr>
        <w:t xml:space="preserve"> человек</w:t>
      </w:r>
      <w:r w:rsidR="00D95CD5" w:rsidRPr="000443CF">
        <w:rPr>
          <w:rFonts w:ascii="Arial" w:hAnsi="Arial" w:cs="Arial"/>
          <w:color w:val="000000" w:themeColor="text1"/>
          <w:shd w:val="clear" w:color="auto" w:fill="FFFFFF"/>
        </w:rPr>
        <w:t>а</w:t>
      </w:r>
      <w:r w:rsidR="00377D8A" w:rsidRPr="000443C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77D8A" w:rsidRPr="000443CF">
        <w:rPr>
          <w:rFonts w:ascii="Arial" w:hAnsi="Arial" w:cs="Arial"/>
          <w:i/>
          <w:color w:val="000000" w:themeColor="text1"/>
          <w:shd w:val="clear" w:color="auto" w:fill="FFFFFF"/>
        </w:rPr>
        <w:t>(за АППГ</w:t>
      </w:r>
      <w:r w:rsidR="00D95CD5" w:rsidRPr="000443CF">
        <w:rPr>
          <w:rFonts w:ascii="Arial" w:hAnsi="Arial" w:cs="Arial"/>
          <w:i/>
          <w:color w:val="000000" w:themeColor="text1"/>
          <w:shd w:val="clear" w:color="auto" w:fill="FFFFFF"/>
        </w:rPr>
        <w:t xml:space="preserve"> - 9</w:t>
      </w:r>
      <w:r w:rsidR="00713233" w:rsidRPr="000443CF">
        <w:rPr>
          <w:rFonts w:ascii="Arial" w:hAnsi="Arial" w:cs="Arial"/>
          <w:i/>
          <w:color w:val="000000" w:themeColor="text1"/>
          <w:shd w:val="clear" w:color="auto" w:fill="FFFFFF"/>
        </w:rPr>
        <w:t>8</w:t>
      </w:r>
      <w:r w:rsidR="00377D8A" w:rsidRPr="000443CF">
        <w:rPr>
          <w:rFonts w:ascii="Arial" w:hAnsi="Arial" w:cs="Arial"/>
          <w:i/>
          <w:color w:val="000000" w:themeColor="text1"/>
          <w:shd w:val="clear" w:color="auto" w:fill="FFFFFF"/>
        </w:rPr>
        <w:t>)</w:t>
      </w:r>
      <w:r w:rsidR="00377D8A" w:rsidRPr="000443C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8D32C3" w:rsidRPr="000443CF">
        <w:rPr>
          <w:rFonts w:ascii="Arial" w:hAnsi="Arial" w:cs="Arial"/>
          <w:color w:val="000000" w:themeColor="text1"/>
          <w:shd w:val="clear" w:color="auto" w:fill="FFFFFF"/>
        </w:rPr>
        <w:t>снижение</w:t>
      </w:r>
      <w:r w:rsidR="00377D8A" w:rsidRPr="000443C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13233" w:rsidRPr="000443CF">
        <w:rPr>
          <w:rFonts w:ascii="Arial" w:hAnsi="Arial" w:cs="Arial"/>
          <w:color w:val="000000" w:themeColor="text1"/>
          <w:shd w:val="clear" w:color="auto" w:fill="FFFFFF"/>
        </w:rPr>
        <w:t>на 25,5</w:t>
      </w:r>
      <w:r w:rsidR="00D95CD5" w:rsidRPr="000443CF">
        <w:rPr>
          <w:rFonts w:ascii="Arial" w:hAnsi="Arial" w:cs="Arial"/>
          <w:color w:val="000000" w:themeColor="text1"/>
          <w:shd w:val="clear" w:color="auto" w:fill="FFFFFF"/>
        </w:rPr>
        <w:t xml:space="preserve"> %, спасен</w:t>
      </w:r>
      <w:r w:rsidR="00713233" w:rsidRPr="000443CF">
        <w:rPr>
          <w:rFonts w:ascii="Arial" w:hAnsi="Arial" w:cs="Arial"/>
          <w:color w:val="000000" w:themeColor="text1"/>
          <w:shd w:val="clear" w:color="auto" w:fill="FFFFFF"/>
        </w:rPr>
        <w:t>о 102</w:t>
      </w:r>
      <w:r w:rsidR="00D95CD5" w:rsidRPr="000443CF">
        <w:rPr>
          <w:rFonts w:ascii="Arial" w:hAnsi="Arial" w:cs="Arial"/>
          <w:color w:val="000000" w:themeColor="text1"/>
          <w:shd w:val="clear" w:color="auto" w:fill="FFFFFF"/>
        </w:rPr>
        <w:t xml:space="preserve"> человек</w:t>
      </w:r>
      <w:r w:rsidR="00713233" w:rsidRPr="000443CF">
        <w:rPr>
          <w:rFonts w:ascii="Arial" w:hAnsi="Arial" w:cs="Arial"/>
          <w:color w:val="000000" w:themeColor="text1"/>
          <w:shd w:val="clear" w:color="auto" w:fill="FFFFFF"/>
        </w:rPr>
        <w:t>а</w:t>
      </w:r>
      <w:r w:rsidR="00377D8A" w:rsidRPr="000443C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77D8A" w:rsidRPr="000443CF">
        <w:rPr>
          <w:rFonts w:ascii="Arial" w:hAnsi="Arial" w:cs="Arial"/>
          <w:i/>
          <w:color w:val="000000" w:themeColor="text1"/>
          <w:shd w:val="clear" w:color="auto" w:fill="FFFFFF"/>
        </w:rPr>
        <w:t xml:space="preserve">(за АППГ - </w:t>
      </w:r>
      <w:r w:rsidR="00713233" w:rsidRPr="000443CF">
        <w:rPr>
          <w:rFonts w:ascii="Arial" w:hAnsi="Arial" w:cs="Arial"/>
          <w:i/>
          <w:color w:val="000000" w:themeColor="text1"/>
          <w:shd w:val="clear" w:color="auto" w:fill="FFFFFF"/>
        </w:rPr>
        <w:t>151</w:t>
      </w:r>
      <w:r w:rsidR="00D95CD5" w:rsidRPr="000443CF">
        <w:rPr>
          <w:rFonts w:ascii="Arial" w:hAnsi="Arial" w:cs="Arial"/>
          <w:i/>
          <w:color w:val="000000" w:themeColor="text1"/>
          <w:shd w:val="clear" w:color="auto" w:fill="FFFFFF"/>
        </w:rPr>
        <w:t>)</w:t>
      </w:r>
      <w:r w:rsidR="00D95CD5" w:rsidRPr="000443CF">
        <w:rPr>
          <w:rFonts w:ascii="Arial" w:hAnsi="Arial" w:cs="Arial"/>
          <w:color w:val="000000" w:themeColor="text1"/>
          <w:shd w:val="clear" w:color="auto" w:fill="FFFFFF"/>
        </w:rPr>
        <w:t xml:space="preserve">, снижение на </w:t>
      </w:r>
      <w:r w:rsidR="00713233" w:rsidRPr="000443CF">
        <w:rPr>
          <w:rFonts w:ascii="Arial" w:hAnsi="Arial" w:cs="Arial"/>
          <w:color w:val="000000" w:themeColor="text1"/>
          <w:shd w:val="clear" w:color="auto" w:fill="FFFFFF"/>
        </w:rPr>
        <w:t>32,4</w:t>
      </w:r>
      <w:r w:rsidR="00EC1428" w:rsidRPr="000443CF">
        <w:rPr>
          <w:rFonts w:ascii="Arial" w:hAnsi="Arial" w:cs="Arial"/>
          <w:color w:val="000000" w:themeColor="text1"/>
          <w:shd w:val="clear" w:color="auto" w:fill="FFFFFF"/>
        </w:rPr>
        <w:t xml:space="preserve"> %</w:t>
      </w:r>
      <w:r w:rsidR="00377D8A" w:rsidRPr="000443CF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D95CD5" w:rsidRPr="000443CF">
        <w:rPr>
          <w:rFonts w:ascii="Arial" w:hAnsi="Arial" w:cs="Arial"/>
          <w:color w:val="000000" w:themeColor="text1"/>
          <w:shd w:val="clear" w:color="auto" w:fill="FFFFFF"/>
        </w:rPr>
        <w:t>Сумма материального у</w:t>
      </w:r>
      <w:r w:rsidR="00377D8A" w:rsidRPr="000443CF">
        <w:rPr>
          <w:rFonts w:ascii="Arial" w:hAnsi="Arial" w:cs="Arial"/>
          <w:color w:val="000000" w:themeColor="text1"/>
          <w:shd w:val="clear" w:color="auto" w:fill="FFFFFF"/>
        </w:rPr>
        <w:t>щерб</w:t>
      </w:r>
      <w:r w:rsidR="00D95CD5" w:rsidRPr="000443CF">
        <w:rPr>
          <w:rFonts w:ascii="Arial" w:hAnsi="Arial" w:cs="Arial"/>
          <w:color w:val="000000" w:themeColor="text1"/>
          <w:shd w:val="clear" w:color="auto" w:fill="FFFFFF"/>
        </w:rPr>
        <w:t>а</w:t>
      </w:r>
      <w:r w:rsidR="00377D8A" w:rsidRPr="000443CF">
        <w:rPr>
          <w:rFonts w:ascii="Arial" w:hAnsi="Arial" w:cs="Arial"/>
          <w:color w:val="000000" w:themeColor="text1"/>
          <w:shd w:val="clear" w:color="auto" w:fill="FFFFFF"/>
        </w:rPr>
        <w:t xml:space="preserve"> от</w:t>
      </w:r>
      <w:proofErr w:type="gramEnd"/>
      <w:r w:rsidR="00377D8A" w:rsidRPr="000443CF">
        <w:rPr>
          <w:rFonts w:ascii="Arial" w:hAnsi="Arial" w:cs="Arial"/>
          <w:color w:val="000000" w:themeColor="text1"/>
          <w:shd w:val="clear" w:color="auto" w:fill="FFFFFF"/>
        </w:rPr>
        <w:t xml:space="preserve"> пожаров </w:t>
      </w:r>
      <w:r w:rsidR="00C53EBE" w:rsidRPr="000443CF">
        <w:rPr>
          <w:rFonts w:ascii="Arial" w:hAnsi="Arial" w:cs="Arial"/>
          <w:color w:val="000000" w:themeColor="text1"/>
          <w:shd w:val="clear" w:color="auto" w:fill="FFFFFF"/>
        </w:rPr>
        <w:t xml:space="preserve">составила более 120 млн. рублей </w:t>
      </w:r>
      <w:r w:rsidR="00C53EBE" w:rsidRPr="000443CF">
        <w:rPr>
          <w:rFonts w:ascii="Arial" w:hAnsi="Arial" w:cs="Arial"/>
          <w:i/>
          <w:color w:val="000000" w:themeColor="text1"/>
          <w:shd w:val="clear" w:color="auto" w:fill="FFFFFF"/>
        </w:rPr>
        <w:t xml:space="preserve">(за АППГ - </w:t>
      </w:r>
      <w:r w:rsidR="00C53EBE" w:rsidRPr="000443CF">
        <w:rPr>
          <w:rFonts w:ascii="Arial" w:hAnsi="Arial" w:cs="Arial"/>
          <w:color w:val="000000" w:themeColor="text1"/>
          <w:shd w:val="clear" w:color="auto" w:fill="FFFFFF"/>
        </w:rPr>
        <w:t>187 млн. рублей</w:t>
      </w:r>
      <w:r w:rsidR="00C53EBE" w:rsidRPr="000443CF">
        <w:rPr>
          <w:rFonts w:ascii="Arial" w:hAnsi="Arial" w:cs="Arial"/>
          <w:i/>
          <w:color w:val="000000" w:themeColor="text1"/>
          <w:shd w:val="clear" w:color="auto" w:fill="FFFFFF"/>
        </w:rPr>
        <w:t>),</w:t>
      </w:r>
      <w:r w:rsidR="00C53EBE" w:rsidRPr="000443CF">
        <w:rPr>
          <w:rFonts w:ascii="Arial" w:hAnsi="Arial" w:cs="Arial"/>
          <w:color w:val="000000" w:themeColor="text1"/>
          <w:shd w:val="clear" w:color="auto" w:fill="FFFFFF"/>
        </w:rPr>
        <w:t xml:space="preserve"> снижение на 40 %</w:t>
      </w:r>
      <w:r w:rsidR="00377D8A" w:rsidRPr="000443CF">
        <w:rPr>
          <w:rFonts w:ascii="Arial" w:hAnsi="Arial" w:cs="Arial"/>
          <w:color w:val="000000" w:themeColor="text1"/>
          <w:shd w:val="clear" w:color="auto" w:fill="FFFFFF"/>
        </w:rPr>
        <w:t xml:space="preserve">.  </w:t>
      </w:r>
    </w:p>
    <w:p w:rsidR="00377D8A" w:rsidRPr="000443CF" w:rsidRDefault="00377D8A" w:rsidP="000443CF">
      <w:pPr>
        <w:widowControl w:val="0"/>
        <w:jc w:val="both"/>
        <w:rPr>
          <w:rFonts w:ascii="Arial" w:hAnsi="Arial" w:cs="Arial"/>
          <w:b/>
          <w:i/>
          <w:color w:val="000000" w:themeColor="text1"/>
          <w:highlight w:val="lightGray"/>
          <w:shd w:val="clear" w:color="auto" w:fill="FFFFFF"/>
        </w:rPr>
      </w:pPr>
    </w:p>
    <w:p w:rsidR="009D1CE2" w:rsidRPr="000443CF" w:rsidRDefault="005550DD" w:rsidP="000443CF">
      <w:pPr>
        <w:widowControl w:val="0"/>
        <w:ind w:firstLine="567"/>
        <w:jc w:val="both"/>
        <w:rPr>
          <w:rFonts w:ascii="Arial" w:hAnsi="Arial" w:cs="Arial"/>
          <w:b/>
          <w:i/>
          <w:shd w:val="clear" w:color="auto" w:fill="FFFFFF"/>
        </w:rPr>
      </w:pPr>
      <w:r w:rsidRPr="000443CF">
        <w:rPr>
          <w:rFonts w:ascii="Arial" w:hAnsi="Arial" w:cs="Arial"/>
          <w:b/>
          <w:i/>
          <w:highlight w:val="lightGray"/>
          <w:shd w:val="clear" w:color="auto" w:fill="FFFFFF"/>
        </w:rPr>
        <w:t xml:space="preserve">СЛАЙД </w:t>
      </w:r>
      <w:r w:rsidR="00E531BD" w:rsidRPr="000443CF">
        <w:rPr>
          <w:rFonts w:ascii="Arial" w:hAnsi="Arial" w:cs="Arial"/>
          <w:b/>
          <w:i/>
          <w:highlight w:val="lightGray"/>
          <w:shd w:val="clear" w:color="auto" w:fill="FFFFFF"/>
        </w:rPr>
        <w:t>3</w:t>
      </w:r>
    </w:p>
    <w:p w:rsidR="00D655B3" w:rsidRPr="000443CF" w:rsidRDefault="00377D8A" w:rsidP="000443CF">
      <w:pPr>
        <w:widowControl w:val="0"/>
        <w:ind w:firstLine="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443CF">
        <w:rPr>
          <w:rFonts w:ascii="Arial" w:hAnsi="Arial" w:cs="Arial"/>
        </w:rPr>
        <w:t xml:space="preserve">За отчетный период план основных мероприятий </w:t>
      </w:r>
      <w:r w:rsidR="00C53EBE" w:rsidRPr="000443CF">
        <w:rPr>
          <w:rFonts w:ascii="Arial" w:hAnsi="Arial" w:cs="Arial"/>
        </w:rPr>
        <w:t xml:space="preserve">казенного учреждения Чувашской Республики «Чувашская республиканская противопожарная служба» </w:t>
      </w:r>
      <w:r w:rsidRPr="000443CF">
        <w:rPr>
          <w:rFonts w:ascii="Arial" w:hAnsi="Arial" w:cs="Arial"/>
        </w:rPr>
        <w:t>выполнен в полном объёме.</w:t>
      </w:r>
      <w:r w:rsidR="0027414F">
        <w:rPr>
          <w:rFonts w:ascii="Arial" w:hAnsi="Arial" w:cs="Arial"/>
        </w:rPr>
        <w:t xml:space="preserve"> </w:t>
      </w:r>
      <w:r w:rsidR="00871EAB" w:rsidRPr="000443CF">
        <w:rPr>
          <w:rFonts w:ascii="Arial" w:hAnsi="Arial" w:cs="Arial"/>
          <w:color w:val="000000" w:themeColor="text1"/>
          <w:shd w:val="clear" w:color="auto" w:fill="FFFFFF"/>
        </w:rPr>
        <w:t>На</w:t>
      </w:r>
      <w:r w:rsidR="00E70CCF" w:rsidRPr="000443CF">
        <w:rPr>
          <w:rFonts w:ascii="Arial" w:hAnsi="Arial" w:cs="Arial"/>
          <w:color w:val="000000" w:themeColor="text1"/>
          <w:shd w:val="clear" w:color="auto" w:fill="FFFFFF"/>
        </w:rPr>
        <w:t xml:space="preserve"> защищаемой территории зарегистрировано </w:t>
      </w:r>
      <w:r w:rsidR="00287F1A" w:rsidRPr="000443CF">
        <w:rPr>
          <w:rFonts w:ascii="Arial" w:hAnsi="Arial" w:cs="Arial"/>
          <w:color w:val="000000" w:themeColor="text1"/>
        </w:rPr>
        <w:t>388</w:t>
      </w:r>
      <w:r w:rsidR="00D655B3" w:rsidRPr="000443CF">
        <w:rPr>
          <w:rFonts w:ascii="Arial" w:hAnsi="Arial" w:cs="Arial"/>
          <w:color w:val="000000" w:themeColor="text1"/>
        </w:rPr>
        <w:t xml:space="preserve"> пожар</w:t>
      </w:r>
      <w:r w:rsidR="00287F1A" w:rsidRPr="000443CF">
        <w:rPr>
          <w:rFonts w:ascii="Arial" w:hAnsi="Arial" w:cs="Arial"/>
          <w:color w:val="000000" w:themeColor="text1"/>
        </w:rPr>
        <w:t>ов</w:t>
      </w:r>
      <w:r w:rsidR="006008B4" w:rsidRPr="000443CF">
        <w:rPr>
          <w:rFonts w:ascii="Arial" w:hAnsi="Arial" w:cs="Arial"/>
          <w:color w:val="000000" w:themeColor="text1"/>
        </w:rPr>
        <w:t xml:space="preserve"> (АППГ – </w:t>
      </w:r>
      <w:r w:rsidR="00287F1A" w:rsidRPr="000443CF">
        <w:rPr>
          <w:rFonts w:ascii="Arial" w:hAnsi="Arial" w:cs="Arial"/>
          <w:color w:val="000000" w:themeColor="text1"/>
        </w:rPr>
        <w:t>369</w:t>
      </w:r>
      <w:r w:rsidR="006008B4" w:rsidRPr="000443CF">
        <w:rPr>
          <w:rFonts w:ascii="Arial" w:hAnsi="Arial" w:cs="Arial"/>
          <w:color w:val="000000" w:themeColor="text1"/>
        </w:rPr>
        <w:t xml:space="preserve">, увеличение на </w:t>
      </w:r>
      <w:r w:rsidR="00287F1A" w:rsidRPr="000443CF">
        <w:rPr>
          <w:rFonts w:ascii="Arial" w:hAnsi="Arial" w:cs="Arial"/>
          <w:color w:val="000000" w:themeColor="text1"/>
        </w:rPr>
        <w:t>5,1</w:t>
      </w:r>
      <w:r w:rsidR="00653B33" w:rsidRPr="000443CF">
        <w:rPr>
          <w:rFonts w:ascii="Arial" w:hAnsi="Arial" w:cs="Arial"/>
          <w:color w:val="000000" w:themeColor="text1"/>
        </w:rPr>
        <w:t xml:space="preserve"> </w:t>
      </w:r>
      <w:r w:rsidR="00D655B3" w:rsidRPr="000443CF">
        <w:rPr>
          <w:rFonts w:ascii="Arial" w:hAnsi="Arial" w:cs="Arial"/>
          <w:color w:val="000000" w:themeColor="text1"/>
        </w:rPr>
        <w:t>%), на котор</w:t>
      </w:r>
      <w:r w:rsidR="00431AA5" w:rsidRPr="000443CF">
        <w:rPr>
          <w:rFonts w:ascii="Arial" w:hAnsi="Arial" w:cs="Arial"/>
          <w:color w:val="000000" w:themeColor="text1"/>
        </w:rPr>
        <w:t>ых погиб</w:t>
      </w:r>
      <w:r w:rsidR="006008B4" w:rsidRPr="000443CF">
        <w:rPr>
          <w:rFonts w:ascii="Arial" w:hAnsi="Arial" w:cs="Arial"/>
          <w:color w:val="000000" w:themeColor="text1"/>
        </w:rPr>
        <w:t xml:space="preserve"> </w:t>
      </w:r>
      <w:r w:rsidR="00431AA5" w:rsidRPr="000443CF">
        <w:rPr>
          <w:rFonts w:ascii="Arial" w:hAnsi="Arial" w:cs="Arial"/>
          <w:color w:val="000000" w:themeColor="text1"/>
        </w:rPr>
        <w:t>21</w:t>
      </w:r>
      <w:r w:rsidR="006008B4" w:rsidRPr="000443CF">
        <w:rPr>
          <w:rFonts w:ascii="Arial" w:hAnsi="Arial" w:cs="Arial"/>
          <w:color w:val="000000" w:themeColor="text1"/>
        </w:rPr>
        <w:t xml:space="preserve"> человек</w:t>
      </w:r>
      <w:r w:rsidR="00EC1765" w:rsidRPr="000443CF">
        <w:rPr>
          <w:rFonts w:ascii="Arial" w:hAnsi="Arial" w:cs="Arial"/>
          <w:color w:val="000000" w:themeColor="text1"/>
        </w:rPr>
        <w:t xml:space="preserve"> (АППГ – 13</w:t>
      </w:r>
      <w:r w:rsidR="00D655B3" w:rsidRPr="000443CF">
        <w:rPr>
          <w:rFonts w:ascii="Arial" w:hAnsi="Arial" w:cs="Arial"/>
          <w:color w:val="000000" w:themeColor="text1"/>
        </w:rPr>
        <w:t xml:space="preserve">, </w:t>
      </w:r>
      <w:r w:rsidR="00EC1765" w:rsidRPr="000443CF">
        <w:rPr>
          <w:rFonts w:ascii="Arial" w:hAnsi="Arial" w:cs="Arial"/>
          <w:color w:val="000000" w:themeColor="text1"/>
        </w:rPr>
        <w:t>рост</w:t>
      </w:r>
      <w:r w:rsidR="00D655B3" w:rsidRPr="000443CF">
        <w:rPr>
          <w:rFonts w:ascii="Arial" w:hAnsi="Arial" w:cs="Arial"/>
          <w:color w:val="000000" w:themeColor="text1"/>
        </w:rPr>
        <w:t xml:space="preserve"> на </w:t>
      </w:r>
      <w:r w:rsidR="00662661" w:rsidRPr="000443CF">
        <w:rPr>
          <w:rFonts w:ascii="Arial" w:hAnsi="Arial" w:cs="Arial"/>
          <w:color w:val="000000" w:themeColor="text1"/>
        </w:rPr>
        <w:t>61,5</w:t>
      </w:r>
      <w:r w:rsidR="00653B33" w:rsidRPr="000443CF">
        <w:rPr>
          <w:rFonts w:ascii="Arial" w:hAnsi="Arial" w:cs="Arial"/>
          <w:color w:val="000000" w:themeColor="text1"/>
        </w:rPr>
        <w:t xml:space="preserve"> </w:t>
      </w:r>
      <w:r w:rsidR="00EC1765" w:rsidRPr="000443CF">
        <w:rPr>
          <w:rFonts w:ascii="Arial" w:hAnsi="Arial" w:cs="Arial"/>
          <w:color w:val="000000" w:themeColor="text1"/>
        </w:rPr>
        <w:t>%), травмировано 11</w:t>
      </w:r>
      <w:r w:rsidR="006008B4" w:rsidRPr="000443CF">
        <w:rPr>
          <w:rFonts w:ascii="Arial" w:hAnsi="Arial" w:cs="Arial"/>
          <w:color w:val="000000" w:themeColor="text1"/>
        </w:rPr>
        <w:t xml:space="preserve"> человек (АППГ– </w:t>
      </w:r>
      <w:r w:rsidR="00EC1765" w:rsidRPr="000443CF">
        <w:rPr>
          <w:rFonts w:ascii="Arial" w:hAnsi="Arial" w:cs="Arial"/>
          <w:color w:val="000000" w:themeColor="text1"/>
        </w:rPr>
        <w:t>18</w:t>
      </w:r>
      <w:r w:rsidR="00D655B3" w:rsidRPr="000443CF">
        <w:rPr>
          <w:rFonts w:ascii="Arial" w:hAnsi="Arial" w:cs="Arial"/>
          <w:color w:val="000000" w:themeColor="text1"/>
        </w:rPr>
        <w:t xml:space="preserve">, </w:t>
      </w:r>
      <w:r w:rsidR="006008B4" w:rsidRPr="000443CF">
        <w:rPr>
          <w:rFonts w:ascii="Arial" w:hAnsi="Arial" w:cs="Arial"/>
          <w:color w:val="000000" w:themeColor="text1"/>
        </w:rPr>
        <w:t>снижение</w:t>
      </w:r>
      <w:r w:rsidR="00EC1765" w:rsidRPr="000443CF">
        <w:rPr>
          <w:rFonts w:ascii="Arial" w:hAnsi="Arial" w:cs="Arial"/>
          <w:color w:val="000000" w:themeColor="text1"/>
        </w:rPr>
        <w:t xml:space="preserve"> на 38,9</w:t>
      </w:r>
      <w:r w:rsidR="00287F1A" w:rsidRPr="000443CF">
        <w:rPr>
          <w:rFonts w:ascii="Arial" w:hAnsi="Arial" w:cs="Arial"/>
          <w:color w:val="000000" w:themeColor="text1"/>
        </w:rPr>
        <w:t xml:space="preserve"> </w:t>
      </w:r>
      <w:r w:rsidR="00D655B3" w:rsidRPr="000443CF">
        <w:rPr>
          <w:rFonts w:ascii="Arial" w:hAnsi="Arial" w:cs="Arial"/>
          <w:color w:val="000000" w:themeColor="text1"/>
        </w:rPr>
        <w:t>%)</w:t>
      </w:r>
      <w:r w:rsidR="00BB0191" w:rsidRPr="000443CF">
        <w:rPr>
          <w:rFonts w:ascii="Arial" w:hAnsi="Arial" w:cs="Arial"/>
          <w:color w:val="000000" w:themeColor="text1"/>
        </w:rPr>
        <w:t>, спасен 1 человек (АППГ– 8, снижение в 8 раз)</w:t>
      </w:r>
      <w:r w:rsidR="00D655B3" w:rsidRPr="000443CF">
        <w:rPr>
          <w:rFonts w:ascii="Arial" w:hAnsi="Arial" w:cs="Arial"/>
          <w:color w:val="000000" w:themeColor="text1"/>
        </w:rPr>
        <w:t>.</w:t>
      </w:r>
      <w:r w:rsidR="00BB0191" w:rsidRPr="000443CF">
        <w:rPr>
          <w:rFonts w:ascii="Arial" w:hAnsi="Arial" w:cs="Arial"/>
          <w:color w:val="000000" w:themeColor="text1"/>
        </w:rPr>
        <w:t xml:space="preserve"> </w:t>
      </w:r>
      <w:r w:rsidR="00BB0191" w:rsidRPr="000443CF">
        <w:rPr>
          <w:rFonts w:ascii="Arial" w:hAnsi="Arial" w:cs="Arial"/>
          <w:color w:val="000000" w:themeColor="text1"/>
          <w:shd w:val="clear" w:color="auto" w:fill="FFFFFF"/>
        </w:rPr>
        <w:t xml:space="preserve">Сумма материального ущерба от пожаров составила более 21 млн. рублей </w:t>
      </w:r>
      <w:r w:rsidR="00BB0191" w:rsidRPr="000443CF">
        <w:rPr>
          <w:rFonts w:ascii="Arial" w:hAnsi="Arial" w:cs="Arial"/>
          <w:i/>
          <w:color w:val="000000" w:themeColor="text1"/>
          <w:shd w:val="clear" w:color="auto" w:fill="FFFFFF"/>
        </w:rPr>
        <w:t xml:space="preserve">(за АППГ - </w:t>
      </w:r>
      <w:r w:rsidR="00BB0191" w:rsidRPr="000443CF">
        <w:rPr>
          <w:rFonts w:ascii="Arial" w:hAnsi="Arial" w:cs="Arial"/>
          <w:color w:val="000000" w:themeColor="text1"/>
          <w:shd w:val="clear" w:color="auto" w:fill="FFFFFF"/>
        </w:rPr>
        <w:t>43 млн. рублей</w:t>
      </w:r>
      <w:r w:rsidR="00BB0191" w:rsidRPr="000443CF">
        <w:rPr>
          <w:rFonts w:ascii="Arial" w:hAnsi="Arial" w:cs="Arial"/>
          <w:i/>
          <w:color w:val="000000" w:themeColor="text1"/>
          <w:shd w:val="clear" w:color="auto" w:fill="FFFFFF"/>
        </w:rPr>
        <w:t>),</w:t>
      </w:r>
      <w:r w:rsidR="00BB0191" w:rsidRPr="000443CF">
        <w:rPr>
          <w:rFonts w:ascii="Arial" w:hAnsi="Arial" w:cs="Arial"/>
          <w:color w:val="000000" w:themeColor="text1"/>
          <w:shd w:val="clear" w:color="auto" w:fill="FFFFFF"/>
        </w:rPr>
        <w:t xml:space="preserve"> снижение на 50 %.  </w:t>
      </w:r>
    </w:p>
    <w:p w:rsidR="00E70CCF" w:rsidRPr="000443CF" w:rsidRDefault="00E70CCF" w:rsidP="000443CF">
      <w:pPr>
        <w:widowControl w:val="0"/>
        <w:ind w:firstLine="567"/>
        <w:jc w:val="both"/>
        <w:rPr>
          <w:rFonts w:ascii="Arial" w:hAnsi="Arial" w:cs="Arial"/>
          <w:i/>
          <w:color w:val="000000" w:themeColor="text1"/>
        </w:rPr>
      </w:pPr>
      <w:proofErr w:type="gramStart"/>
      <w:r w:rsidRPr="000443CF">
        <w:rPr>
          <w:rFonts w:ascii="Arial" w:hAnsi="Arial" w:cs="Arial"/>
          <w:i/>
          <w:color w:val="000000" w:themeColor="text1"/>
        </w:rPr>
        <w:t>Рос</w:t>
      </w:r>
      <w:r w:rsidR="006F2FE8" w:rsidRPr="000443CF">
        <w:rPr>
          <w:rFonts w:ascii="Arial" w:hAnsi="Arial" w:cs="Arial"/>
          <w:i/>
          <w:color w:val="000000" w:themeColor="text1"/>
        </w:rPr>
        <w:t>т количества пожаров допущен в 7</w:t>
      </w:r>
      <w:r w:rsidRPr="000443CF">
        <w:rPr>
          <w:rFonts w:ascii="Arial" w:hAnsi="Arial" w:cs="Arial"/>
          <w:i/>
          <w:color w:val="000000" w:themeColor="text1"/>
        </w:rPr>
        <w:t xml:space="preserve"> районах, находящихся в зоне ответственности республиканской противопожа</w:t>
      </w:r>
      <w:r w:rsidR="00287F1A" w:rsidRPr="000443CF">
        <w:rPr>
          <w:rFonts w:ascii="Arial" w:hAnsi="Arial" w:cs="Arial"/>
          <w:i/>
          <w:color w:val="000000" w:themeColor="text1"/>
        </w:rPr>
        <w:t xml:space="preserve">рной службы (в </w:t>
      </w:r>
      <w:proofErr w:type="spellStart"/>
      <w:r w:rsidR="00287F1A" w:rsidRPr="000443CF">
        <w:rPr>
          <w:rFonts w:ascii="Arial" w:hAnsi="Arial" w:cs="Arial"/>
          <w:i/>
          <w:color w:val="000000" w:themeColor="text1"/>
        </w:rPr>
        <w:t>Аликовском</w:t>
      </w:r>
      <w:proofErr w:type="spellEnd"/>
      <w:r w:rsidR="00287F1A" w:rsidRPr="000443CF">
        <w:rPr>
          <w:rFonts w:ascii="Arial" w:hAnsi="Arial" w:cs="Arial"/>
          <w:i/>
          <w:color w:val="000000" w:themeColor="text1"/>
        </w:rPr>
        <w:t xml:space="preserve"> (</w:t>
      </w:r>
      <w:r w:rsidR="00FF24DE" w:rsidRPr="000443CF">
        <w:rPr>
          <w:rFonts w:ascii="Arial" w:hAnsi="Arial" w:cs="Arial"/>
          <w:i/>
          <w:color w:val="000000" w:themeColor="text1"/>
        </w:rPr>
        <w:t xml:space="preserve">на 3 пожара или </w:t>
      </w:r>
      <w:r w:rsidR="00287F1A" w:rsidRPr="000443CF">
        <w:rPr>
          <w:rFonts w:ascii="Arial" w:hAnsi="Arial" w:cs="Arial"/>
          <w:i/>
          <w:color w:val="000000" w:themeColor="text1"/>
        </w:rPr>
        <w:t xml:space="preserve">12 %), </w:t>
      </w:r>
      <w:proofErr w:type="spellStart"/>
      <w:r w:rsidR="00287F1A" w:rsidRPr="000443CF">
        <w:rPr>
          <w:rFonts w:ascii="Arial" w:hAnsi="Arial" w:cs="Arial"/>
          <w:i/>
          <w:color w:val="000000" w:themeColor="text1"/>
        </w:rPr>
        <w:t>Батыревском</w:t>
      </w:r>
      <w:proofErr w:type="spellEnd"/>
      <w:r w:rsidR="00287F1A" w:rsidRPr="000443CF">
        <w:rPr>
          <w:rFonts w:ascii="Arial" w:hAnsi="Arial" w:cs="Arial"/>
          <w:i/>
          <w:color w:val="000000" w:themeColor="text1"/>
        </w:rPr>
        <w:t xml:space="preserve"> (</w:t>
      </w:r>
      <w:r w:rsidR="00FF24DE" w:rsidRPr="000443CF">
        <w:rPr>
          <w:rFonts w:ascii="Arial" w:hAnsi="Arial" w:cs="Arial"/>
          <w:i/>
          <w:color w:val="000000" w:themeColor="text1"/>
        </w:rPr>
        <w:t>на 5 пожаров или 9</w:t>
      </w:r>
      <w:r w:rsidR="00287F1A" w:rsidRPr="000443CF">
        <w:rPr>
          <w:rFonts w:ascii="Arial" w:hAnsi="Arial" w:cs="Arial"/>
          <w:i/>
          <w:color w:val="000000" w:themeColor="text1"/>
        </w:rPr>
        <w:t>,1</w:t>
      </w:r>
      <w:r w:rsidRPr="000443CF">
        <w:rPr>
          <w:rFonts w:ascii="Arial" w:hAnsi="Arial" w:cs="Arial"/>
          <w:i/>
          <w:color w:val="000000" w:themeColor="text1"/>
        </w:rPr>
        <w:t xml:space="preserve"> %), Красноармейском (</w:t>
      </w:r>
      <w:r w:rsidR="00FF24DE" w:rsidRPr="000443CF">
        <w:rPr>
          <w:rFonts w:ascii="Arial" w:hAnsi="Arial" w:cs="Arial"/>
          <w:i/>
          <w:color w:val="000000" w:themeColor="text1"/>
        </w:rPr>
        <w:t>на 4 пожара или</w:t>
      </w:r>
      <w:r w:rsidRPr="000443CF">
        <w:rPr>
          <w:rFonts w:ascii="Arial" w:hAnsi="Arial" w:cs="Arial"/>
          <w:i/>
          <w:color w:val="000000" w:themeColor="text1"/>
        </w:rPr>
        <w:t xml:space="preserve"> </w:t>
      </w:r>
      <w:r w:rsidR="00287F1A" w:rsidRPr="000443CF">
        <w:rPr>
          <w:rFonts w:ascii="Arial" w:hAnsi="Arial" w:cs="Arial"/>
          <w:i/>
          <w:color w:val="000000" w:themeColor="text1"/>
        </w:rPr>
        <w:t>21,1</w:t>
      </w:r>
      <w:r w:rsidRPr="000443CF">
        <w:rPr>
          <w:rFonts w:ascii="Arial" w:hAnsi="Arial" w:cs="Arial"/>
          <w:i/>
          <w:color w:val="000000" w:themeColor="text1"/>
        </w:rPr>
        <w:t xml:space="preserve"> %), </w:t>
      </w:r>
      <w:proofErr w:type="spellStart"/>
      <w:r w:rsidRPr="000443CF">
        <w:rPr>
          <w:rFonts w:ascii="Arial" w:hAnsi="Arial" w:cs="Arial"/>
          <w:i/>
          <w:color w:val="000000" w:themeColor="text1"/>
        </w:rPr>
        <w:t>Красночетайском</w:t>
      </w:r>
      <w:proofErr w:type="spellEnd"/>
      <w:r w:rsidRPr="000443CF">
        <w:rPr>
          <w:rFonts w:ascii="Arial" w:hAnsi="Arial" w:cs="Arial"/>
          <w:i/>
          <w:color w:val="000000" w:themeColor="text1"/>
        </w:rPr>
        <w:t xml:space="preserve"> (</w:t>
      </w:r>
      <w:r w:rsidR="00FF24DE" w:rsidRPr="000443CF">
        <w:rPr>
          <w:rFonts w:ascii="Arial" w:hAnsi="Arial" w:cs="Arial"/>
          <w:i/>
          <w:color w:val="000000" w:themeColor="text1"/>
        </w:rPr>
        <w:t>на 4 пожара или</w:t>
      </w:r>
      <w:r w:rsidRPr="000443CF">
        <w:rPr>
          <w:rFonts w:ascii="Arial" w:hAnsi="Arial" w:cs="Arial"/>
          <w:i/>
          <w:color w:val="000000" w:themeColor="text1"/>
        </w:rPr>
        <w:t xml:space="preserve"> </w:t>
      </w:r>
      <w:r w:rsidR="00FF24DE" w:rsidRPr="000443CF">
        <w:rPr>
          <w:rFonts w:ascii="Arial" w:hAnsi="Arial" w:cs="Arial"/>
          <w:i/>
          <w:color w:val="000000" w:themeColor="text1"/>
        </w:rPr>
        <w:t>10,3</w:t>
      </w:r>
      <w:r w:rsidRPr="000443CF">
        <w:rPr>
          <w:rFonts w:ascii="Arial" w:hAnsi="Arial" w:cs="Arial"/>
          <w:i/>
          <w:color w:val="000000" w:themeColor="text1"/>
        </w:rPr>
        <w:t xml:space="preserve"> %),</w:t>
      </w:r>
      <w:r w:rsidR="00287F1A" w:rsidRPr="000443CF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287F1A" w:rsidRPr="000443CF">
        <w:rPr>
          <w:rFonts w:ascii="Arial" w:hAnsi="Arial" w:cs="Arial"/>
          <w:i/>
          <w:color w:val="000000" w:themeColor="text1"/>
        </w:rPr>
        <w:t>Моргаушск</w:t>
      </w:r>
      <w:r w:rsidR="006A7CB8" w:rsidRPr="000443CF">
        <w:rPr>
          <w:rFonts w:ascii="Arial" w:hAnsi="Arial" w:cs="Arial"/>
          <w:i/>
          <w:color w:val="000000" w:themeColor="text1"/>
        </w:rPr>
        <w:t>ом</w:t>
      </w:r>
      <w:proofErr w:type="spellEnd"/>
      <w:r w:rsidR="00FF24DE" w:rsidRPr="000443CF">
        <w:rPr>
          <w:rFonts w:ascii="Arial" w:hAnsi="Arial" w:cs="Arial"/>
          <w:i/>
          <w:color w:val="000000" w:themeColor="text1"/>
        </w:rPr>
        <w:t xml:space="preserve"> (на 2 пожара или 3,2</w:t>
      </w:r>
      <w:r w:rsidR="00287F1A" w:rsidRPr="000443CF">
        <w:rPr>
          <w:rFonts w:ascii="Arial" w:hAnsi="Arial" w:cs="Arial"/>
          <w:i/>
          <w:color w:val="000000" w:themeColor="text1"/>
        </w:rPr>
        <w:t xml:space="preserve"> %</w:t>
      </w:r>
      <w:r w:rsidR="00653B33" w:rsidRPr="000443CF">
        <w:rPr>
          <w:rFonts w:ascii="Arial" w:hAnsi="Arial" w:cs="Arial"/>
          <w:i/>
          <w:color w:val="000000" w:themeColor="text1"/>
        </w:rPr>
        <w:t>),</w:t>
      </w:r>
      <w:r w:rsidR="000443CF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0443CF">
        <w:rPr>
          <w:rFonts w:ascii="Arial" w:hAnsi="Arial" w:cs="Arial"/>
          <w:i/>
          <w:color w:val="000000" w:themeColor="text1"/>
        </w:rPr>
        <w:t>Яльчикском</w:t>
      </w:r>
      <w:proofErr w:type="spellEnd"/>
      <w:r w:rsidR="000443CF">
        <w:rPr>
          <w:rFonts w:ascii="Arial" w:hAnsi="Arial" w:cs="Arial"/>
          <w:i/>
          <w:color w:val="000000" w:themeColor="text1"/>
        </w:rPr>
        <w:t xml:space="preserve"> </w:t>
      </w:r>
      <w:r w:rsidR="00FF24DE" w:rsidRPr="000443CF">
        <w:rPr>
          <w:rFonts w:ascii="Arial" w:hAnsi="Arial" w:cs="Arial"/>
          <w:i/>
          <w:color w:val="000000" w:themeColor="text1"/>
        </w:rPr>
        <w:t>(на 8 пожаров или</w:t>
      </w:r>
      <w:r w:rsidR="00287F1A" w:rsidRPr="000443CF">
        <w:rPr>
          <w:rFonts w:ascii="Arial" w:hAnsi="Arial" w:cs="Arial"/>
          <w:i/>
          <w:color w:val="000000" w:themeColor="text1"/>
        </w:rPr>
        <w:t xml:space="preserve"> 40</w:t>
      </w:r>
      <w:r w:rsidRPr="000443CF">
        <w:rPr>
          <w:rFonts w:ascii="Arial" w:hAnsi="Arial" w:cs="Arial"/>
          <w:i/>
          <w:color w:val="000000" w:themeColor="text1"/>
        </w:rPr>
        <w:t xml:space="preserve"> %) и ПЧ-9</w:t>
      </w:r>
      <w:r w:rsidR="003A15BE" w:rsidRPr="000443CF">
        <w:rPr>
          <w:rFonts w:ascii="Arial" w:hAnsi="Arial" w:cs="Arial"/>
          <w:i/>
          <w:color w:val="000000" w:themeColor="text1"/>
        </w:rPr>
        <w:t xml:space="preserve"> (в Заволжье)</w:t>
      </w:r>
      <w:r w:rsidR="00FF24DE" w:rsidRPr="000443CF">
        <w:rPr>
          <w:rFonts w:ascii="Arial" w:hAnsi="Arial" w:cs="Arial"/>
          <w:i/>
          <w:color w:val="000000" w:themeColor="text1"/>
        </w:rPr>
        <w:t xml:space="preserve"> (на 5 пожаров или</w:t>
      </w:r>
      <w:r w:rsidR="00287F1A" w:rsidRPr="000443CF">
        <w:rPr>
          <w:rFonts w:ascii="Arial" w:hAnsi="Arial" w:cs="Arial"/>
          <w:i/>
          <w:color w:val="000000" w:themeColor="text1"/>
        </w:rPr>
        <w:t xml:space="preserve"> 31</w:t>
      </w:r>
      <w:r w:rsidRPr="000443CF">
        <w:rPr>
          <w:rFonts w:ascii="Arial" w:hAnsi="Arial" w:cs="Arial"/>
          <w:i/>
          <w:color w:val="000000" w:themeColor="text1"/>
        </w:rPr>
        <w:t>,3 %)).</w:t>
      </w:r>
      <w:proofErr w:type="gramEnd"/>
    </w:p>
    <w:p w:rsidR="00FF24DE" w:rsidRPr="000443CF" w:rsidRDefault="00FF24DE" w:rsidP="000443CF">
      <w:pPr>
        <w:widowControl w:val="0"/>
        <w:ind w:firstLine="567"/>
        <w:jc w:val="both"/>
        <w:rPr>
          <w:rFonts w:ascii="Arial" w:hAnsi="Arial" w:cs="Arial"/>
          <w:i/>
          <w:color w:val="000000" w:themeColor="text1"/>
        </w:rPr>
      </w:pPr>
    </w:p>
    <w:p w:rsidR="00FF24DE" w:rsidRPr="000443CF" w:rsidRDefault="00FF24DE" w:rsidP="000443CF">
      <w:pPr>
        <w:widowControl w:val="0"/>
        <w:ind w:firstLine="567"/>
        <w:jc w:val="both"/>
        <w:rPr>
          <w:rFonts w:ascii="Arial" w:hAnsi="Arial" w:cs="Arial"/>
          <w:i/>
          <w:color w:val="000000" w:themeColor="text1"/>
        </w:rPr>
      </w:pPr>
      <w:proofErr w:type="gramStart"/>
      <w:r w:rsidRPr="000443CF">
        <w:rPr>
          <w:rFonts w:ascii="Arial" w:hAnsi="Arial" w:cs="Arial"/>
          <w:i/>
          <w:color w:val="000000" w:themeColor="text1"/>
        </w:rPr>
        <w:t xml:space="preserve">Рост количества погибших на пожарах допущен в 6 районах, находящихся в зоне ответственности республиканской противопожарной службы (в Комсомольском (на 1 человека или 100 %), Красноармейском (на 2 человека или 200 %), </w:t>
      </w:r>
      <w:proofErr w:type="spellStart"/>
      <w:r w:rsidRPr="000443CF">
        <w:rPr>
          <w:rFonts w:ascii="Arial" w:hAnsi="Arial" w:cs="Arial"/>
          <w:i/>
          <w:color w:val="000000" w:themeColor="text1"/>
        </w:rPr>
        <w:t>Красночетайском</w:t>
      </w:r>
      <w:proofErr w:type="spellEnd"/>
      <w:r w:rsidRPr="000443CF">
        <w:rPr>
          <w:rFonts w:ascii="Arial" w:hAnsi="Arial" w:cs="Arial"/>
          <w:i/>
          <w:color w:val="000000" w:themeColor="text1"/>
        </w:rPr>
        <w:t xml:space="preserve"> (на 2 человека или 100 %), Порецком (на 6 человек или в 6 раз), </w:t>
      </w:r>
      <w:proofErr w:type="spellStart"/>
      <w:r w:rsidRPr="000443CF">
        <w:rPr>
          <w:rFonts w:ascii="Arial" w:hAnsi="Arial" w:cs="Arial"/>
          <w:i/>
          <w:color w:val="000000" w:themeColor="text1"/>
        </w:rPr>
        <w:t>Яльчикском</w:t>
      </w:r>
      <w:proofErr w:type="spellEnd"/>
      <w:r w:rsidRPr="000443CF">
        <w:rPr>
          <w:rFonts w:ascii="Arial" w:hAnsi="Arial" w:cs="Arial"/>
          <w:i/>
          <w:color w:val="000000" w:themeColor="text1"/>
        </w:rPr>
        <w:t xml:space="preserve"> (на 1 человека или 100 %) и </w:t>
      </w:r>
      <w:proofErr w:type="spellStart"/>
      <w:r w:rsidRPr="000443CF">
        <w:rPr>
          <w:rFonts w:ascii="Arial" w:hAnsi="Arial" w:cs="Arial"/>
          <w:i/>
          <w:color w:val="000000" w:themeColor="text1"/>
        </w:rPr>
        <w:t>Янтиковском</w:t>
      </w:r>
      <w:proofErr w:type="spellEnd"/>
      <w:r w:rsidRPr="000443CF">
        <w:rPr>
          <w:rFonts w:ascii="Arial" w:hAnsi="Arial" w:cs="Arial"/>
          <w:i/>
          <w:color w:val="000000" w:themeColor="text1"/>
        </w:rPr>
        <w:t xml:space="preserve"> (на 1 человека или 100 %).</w:t>
      </w:r>
      <w:proofErr w:type="gramEnd"/>
    </w:p>
    <w:p w:rsidR="00287F1A" w:rsidRPr="000443CF" w:rsidRDefault="00287F1A" w:rsidP="000443CF">
      <w:pPr>
        <w:widowControl w:val="0"/>
        <w:jc w:val="both"/>
        <w:rPr>
          <w:rFonts w:ascii="Arial" w:hAnsi="Arial" w:cs="Arial"/>
          <w:i/>
        </w:rPr>
      </w:pPr>
    </w:p>
    <w:p w:rsidR="009D1CE2" w:rsidRPr="000443CF" w:rsidRDefault="00E531BD" w:rsidP="000443CF">
      <w:pPr>
        <w:widowControl w:val="0"/>
        <w:ind w:firstLine="567"/>
        <w:jc w:val="both"/>
        <w:rPr>
          <w:rFonts w:ascii="Arial" w:hAnsi="Arial" w:cs="Arial"/>
          <w:b/>
          <w:i/>
        </w:rPr>
      </w:pPr>
      <w:r w:rsidRPr="000443CF">
        <w:rPr>
          <w:rFonts w:ascii="Arial" w:hAnsi="Arial" w:cs="Arial"/>
          <w:b/>
          <w:i/>
          <w:highlight w:val="lightGray"/>
        </w:rPr>
        <w:t>СЛАЙД 4</w:t>
      </w:r>
    </w:p>
    <w:p w:rsidR="00E70CCF" w:rsidRPr="000443CF" w:rsidRDefault="00E70CCF" w:rsidP="000443CF">
      <w:pPr>
        <w:ind w:right="-54" w:firstLine="567"/>
        <w:jc w:val="both"/>
        <w:rPr>
          <w:rFonts w:ascii="Arial" w:hAnsi="Arial" w:cs="Arial"/>
          <w:color w:val="000000" w:themeColor="text1"/>
        </w:rPr>
      </w:pPr>
      <w:r w:rsidRPr="000443CF">
        <w:rPr>
          <w:rFonts w:ascii="Arial" w:hAnsi="Arial" w:cs="Arial"/>
          <w:color w:val="000000" w:themeColor="text1"/>
        </w:rPr>
        <w:t xml:space="preserve">Проведенный анализ произошедших пожаров показал, </w:t>
      </w:r>
      <w:r w:rsidR="00431AA5" w:rsidRPr="000443CF">
        <w:rPr>
          <w:rFonts w:ascii="Arial" w:hAnsi="Arial" w:cs="Arial"/>
          <w:color w:val="000000" w:themeColor="text1"/>
        </w:rPr>
        <w:t>что 24</w:t>
      </w:r>
      <w:r w:rsidR="00287F1A" w:rsidRPr="000443CF">
        <w:rPr>
          <w:rFonts w:ascii="Arial" w:hAnsi="Arial" w:cs="Arial"/>
          <w:color w:val="000000" w:themeColor="text1"/>
        </w:rPr>
        <w:t>8</w:t>
      </w:r>
      <w:r w:rsidRPr="000443CF">
        <w:rPr>
          <w:rFonts w:ascii="Arial" w:hAnsi="Arial" w:cs="Arial"/>
          <w:color w:val="000000" w:themeColor="text1"/>
        </w:rPr>
        <w:t xml:space="preserve"> пожаров или </w:t>
      </w:r>
      <w:r w:rsidR="00662661" w:rsidRPr="000443CF">
        <w:rPr>
          <w:rFonts w:ascii="Arial" w:hAnsi="Arial" w:cs="Arial"/>
          <w:color w:val="000000" w:themeColor="text1"/>
        </w:rPr>
        <w:t>6</w:t>
      </w:r>
      <w:r w:rsidR="00287F1A" w:rsidRPr="000443CF">
        <w:rPr>
          <w:rFonts w:ascii="Arial" w:hAnsi="Arial" w:cs="Arial"/>
          <w:color w:val="000000" w:themeColor="text1"/>
        </w:rPr>
        <w:t>3,9</w:t>
      </w:r>
      <w:r w:rsidRPr="000443CF">
        <w:rPr>
          <w:rFonts w:ascii="Arial" w:hAnsi="Arial" w:cs="Arial"/>
          <w:color w:val="000000" w:themeColor="text1"/>
        </w:rPr>
        <w:t xml:space="preserve"> % от общего количества пожаров, произошло в жилом секторе. В том числе в жилых домах зарегистрировано </w:t>
      </w:r>
      <w:r w:rsidR="00287F1A" w:rsidRPr="000443CF">
        <w:rPr>
          <w:rFonts w:ascii="Arial" w:hAnsi="Arial" w:cs="Arial"/>
          <w:color w:val="000000" w:themeColor="text1"/>
        </w:rPr>
        <w:t>110</w:t>
      </w:r>
      <w:r w:rsidRPr="000443CF">
        <w:rPr>
          <w:rFonts w:ascii="Arial" w:hAnsi="Arial" w:cs="Arial"/>
          <w:color w:val="000000" w:themeColor="text1"/>
        </w:rPr>
        <w:t xml:space="preserve"> пожар</w:t>
      </w:r>
      <w:r w:rsidR="00E577CC" w:rsidRPr="000443CF">
        <w:rPr>
          <w:rFonts w:ascii="Arial" w:hAnsi="Arial" w:cs="Arial"/>
          <w:color w:val="000000" w:themeColor="text1"/>
        </w:rPr>
        <w:t>ов</w:t>
      </w:r>
      <w:r w:rsidRPr="000443CF">
        <w:rPr>
          <w:rFonts w:ascii="Arial" w:hAnsi="Arial" w:cs="Arial"/>
          <w:color w:val="000000" w:themeColor="text1"/>
        </w:rPr>
        <w:t xml:space="preserve"> или </w:t>
      </w:r>
      <w:r w:rsidR="00287F1A" w:rsidRPr="000443CF">
        <w:rPr>
          <w:rFonts w:ascii="Arial" w:hAnsi="Arial" w:cs="Arial"/>
          <w:color w:val="000000" w:themeColor="text1"/>
        </w:rPr>
        <w:t>44,3</w:t>
      </w:r>
      <w:r w:rsidRPr="000443CF">
        <w:rPr>
          <w:rFonts w:ascii="Arial" w:hAnsi="Arial" w:cs="Arial"/>
          <w:color w:val="000000" w:themeColor="text1"/>
        </w:rPr>
        <w:t xml:space="preserve"> %, в надворных постройках </w:t>
      </w:r>
      <w:r w:rsidR="00662661" w:rsidRPr="000443CF">
        <w:rPr>
          <w:rFonts w:ascii="Arial" w:hAnsi="Arial" w:cs="Arial"/>
          <w:color w:val="000000" w:themeColor="text1"/>
        </w:rPr>
        <w:t>66</w:t>
      </w:r>
      <w:r w:rsidRPr="000443CF">
        <w:rPr>
          <w:rFonts w:ascii="Arial" w:hAnsi="Arial" w:cs="Arial"/>
          <w:color w:val="000000" w:themeColor="text1"/>
        </w:rPr>
        <w:t xml:space="preserve"> пожар</w:t>
      </w:r>
      <w:r w:rsidR="00E577CC" w:rsidRPr="000443CF">
        <w:rPr>
          <w:rFonts w:ascii="Arial" w:hAnsi="Arial" w:cs="Arial"/>
          <w:color w:val="000000" w:themeColor="text1"/>
        </w:rPr>
        <w:t>ов</w:t>
      </w:r>
      <w:r w:rsidRPr="000443CF">
        <w:rPr>
          <w:rFonts w:ascii="Arial" w:hAnsi="Arial" w:cs="Arial"/>
          <w:color w:val="000000" w:themeColor="text1"/>
        </w:rPr>
        <w:t xml:space="preserve"> или </w:t>
      </w:r>
      <w:r w:rsidR="00662661" w:rsidRPr="000443CF">
        <w:rPr>
          <w:rFonts w:ascii="Arial" w:hAnsi="Arial" w:cs="Arial"/>
          <w:color w:val="000000" w:themeColor="text1"/>
        </w:rPr>
        <w:t>2</w:t>
      </w:r>
      <w:r w:rsidR="00287F1A" w:rsidRPr="000443CF">
        <w:rPr>
          <w:rFonts w:ascii="Arial" w:hAnsi="Arial" w:cs="Arial"/>
          <w:color w:val="000000" w:themeColor="text1"/>
        </w:rPr>
        <w:t>6,6</w:t>
      </w:r>
      <w:r w:rsidRPr="000443CF">
        <w:rPr>
          <w:rFonts w:ascii="Arial" w:hAnsi="Arial" w:cs="Arial"/>
          <w:color w:val="000000" w:themeColor="text1"/>
        </w:rPr>
        <w:t xml:space="preserve"> % и банях </w:t>
      </w:r>
      <w:r w:rsidR="00662661" w:rsidRPr="000443CF">
        <w:rPr>
          <w:rFonts w:ascii="Arial" w:hAnsi="Arial" w:cs="Arial"/>
          <w:color w:val="000000" w:themeColor="text1"/>
        </w:rPr>
        <w:t>72</w:t>
      </w:r>
      <w:r w:rsidRPr="000443CF">
        <w:rPr>
          <w:rFonts w:ascii="Arial" w:hAnsi="Arial" w:cs="Arial"/>
          <w:color w:val="000000" w:themeColor="text1"/>
        </w:rPr>
        <w:t xml:space="preserve"> пожар</w:t>
      </w:r>
      <w:r w:rsidR="00662661" w:rsidRPr="000443CF">
        <w:rPr>
          <w:rFonts w:ascii="Arial" w:hAnsi="Arial" w:cs="Arial"/>
          <w:color w:val="000000" w:themeColor="text1"/>
        </w:rPr>
        <w:t>а</w:t>
      </w:r>
      <w:r w:rsidRPr="000443CF">
        <w:rPr>
          <w:rFonts w:ascii="Arial" w:hAnsi="Arial" w:cs="Arial"/>
          <w:color w:val="000000" w:themeColor="text1"/>
        </w:rPr>
        <w:t xml:space="preserve"> или 2</w:t>
      </w:r>
      <w:r w:rsidR="00662661" w:rsidRPr="000443CF">
        <w:rPr>
          <w:rFonts w:ascii="Arial" w:hAnsi="Arial" w:cs="Arial"/>
          <w:color w:val="000000" w:themeColor="text1"/>
        </w:rPr>
        <w:t>9,1</w:t>
      </w:r>
      <w:r w:rsidRPr="000443CF">
        <w:rPr>
          <w:rFonts w:ascii="Arial" w:hAnsi="Arial" w:cs="Arial"/>
          <w:color w:val="000000" w:themeColor="text1"/>
        </w:rPr>
        <w:t xml:space="preserve"> % от количества пожаров в жилом секторе. </w:t>
      </w:r>
    </w:p>
    <w:p w:rsidR="00265173" w:rsidRPr="000443CF" w:rsidRDefault="00E70CCF" w:rsidP="000443CF">
      <w:pPr>
        <w:ind w:right="-54" w:firstLine="567"/>
        <w:jc w:val="both"/>
        <w:rPr>
          <w:rFonts w:ascii="Arial" w:hAnsi="Arial" w:cs="Arial"/>
          <w:color w:val="000000" w:themeColor="text1"/>
        </w:rPr>
      </w:pPr>
      <w:r w:rsidRPr="000443CF">
        <w:rPr>
          <w:rFonts w:ascii="Arial" w:hAnsi="Arial" w:cs="Arial"/>
          <w:color w:val="000000" w:themeColor="text1"/>
        </w:rPr>
        <w:t xml:space="preserve">Также возросло количество пожаров сухой травы, мусора и </w:t>
      </w:r>
      <w:proofErr w:type="spellStart"/>
      <w:r w:rsidRPr="000443CF">
        <w:rPr>
          <w:rFonts w:ascii="Arial" w:hAnsi="Arial" w:cs="Arial"/>
          <w:color w:val="000000" w:themeColor="text1"/>
        </w:rPr>
        <w:t>пожнивых</w:t>
      </w:r>
      <w:proofErr w:type="spellEnd"/>
      <w:r w:rsidRPr="000443CF">
        <w:rPr>
          <w:rFonts w:ascii="Arial" w:hAnsi="Arial" w:cs="Arial"/>
          <w:color w:val="000000" w:themeColor="text1"/>
        </w:rPr>
        <w:t xml:space="preserve"> остатков сельскохозяйственных культур –</w:t>
      </w:r>
      <w:r w:rsidR="00083904" w:rsidRPr="000443CF">
        <w:rPr>
          <w:rFonts w:ascii="Arial" w:hAnsi="Arial" w:cs="Arial"/>
          <w:color w:val="000000" w:themeColor="text1"/>
        </w:rPr>
        <w:t xml:space="preserve"> </w:t>
      </w:r>
      <w:r w:rsidRPr="000443CF">
        <w:rPr>
          <w:rFonts w:ascii="Arial" w:hAnsi="Arial" w:cs="Arial"/>
          <w:color w:val="000000" w:themeColor="text1"/>
        </w:rPr>
        <w:t>91 пожар или 2</w:t>
      </w:r>
      <w:r w:rsidR="00287F1A" w:rsidRPr="000443CF">
        <w:rPr>
          <w:rFonts w:ascii="Arial" w:hAnsi="Arial" w:cs="Arial"/>
          <w:color w:val="000000" w:themeColor="text1"/>
        </w:rPr>
        <w:t>3,4</w:t>
      </w:r>
      <w:r w:rsidR="00662661" w:rsidRPr="000443CF">
        <w:rPr>
          <w:rFonts w:ascii="Arial" w:hAnsi="Arial" w:cs="Arial"/>
          <w:color w:val="000000" w:themeColor="text1"/>
        </w:rPr>
        <w:t xml:space="preserve"> </w:t>
      </w:r>
      <w:r w:rsidRPr="000443CF">
        <w:rPr>
          <w:rFonts w:ascii="Arial" w:hAnsi="Arial" w:cs="Arial"/>
          <w:color w:val="000000" w:themeColor="text1"/>
        </w:rPr>
        <w:t>% от общего количества пожаров.</w:t>
      </w:r>
    </w:p>
    <w:p w:rsidR="003B3814" w:rsidRPr="000443CF" w:rsidRDefault="003B3814" w:rsidP="000443CF">
      <w:pPr>
        <w:widowControl w:val="0"/>
        <w:ind w:firstLine="567"/>
        <w:jc w:val="both"/>
        <w:rPr>
          <w:rFonts w:ascii="Arial" w:hAnsi="Arial" w:cs="Arial"/>
          <w:b/>
          <w:color w:val="000000" w:themeColor="text1"/>
        </w:rPr>
      </w:pPr>
      <w:r w:rsidRPr="000443CF">
        <w:rPr>
          <w:rFonts w:ascii="Arial" w:hAnsi="Arial" w:cs="Arial"/>
          <w:b/>
          <w:color w:val="000000" w:themeColor="text1"/>
        </w:rPr>
        <w:t xml:space="preserve">Основными причинами </w:t>
      </w:r>
      <w:r w:rsidR="003A15BE" w:rsidRPr="000443CF">
        <w:rPr>
          <w:rFonts w:ascii="Arial" w:hAnsi="Arial" w:cs="Arial"/>
          <w:b/>
          <w:color w:val="000000" w:themeColor="text1"/>
        </w:rPr>
        <w:t>пожаров</w:t>
      </w:r>
      <w:r w:rsidR="008160F1" w:rsidRPr="000443CF">
        <w:rPr>
          <w:rFonts w:ascii="Arial" w:hAnsi="Arial" w:cs="Arial"/>
          <w:b/>
          <w:color w:val="000000" w:themeColor="text1"/>
        </w:rPr>
        <w:t xml:space="preserve"> в жилом секторе </w:t>
      </w:r>
      <w:r w:rsidRPr="000443CF">
        <w:rPr>
          <w:rFonts w:ascii="Arial" w:hAnsi="Arial" w:cs="Arial"/>
          <w:b/>
          <w:color w:val="000000" w:themeColor="text1"/>
        </w:rPr>
        <w:t>явились:</w:t>
      </w:r>
    </w:p>
    <w:p w:rsidR="003B3814" w:rsidRPr="000443CF" w:rsidRDefault="003B3814" w:rsidP="000443CF">
      <w:pPr>
        <w:widowControl w:val="0"/>
        <w:ind w:firstLine="567"/>
        <w:jc w:val="both"/>
        <w:rPr>
          <w:rFonts w:ascii="Arial" w:hAnsi="Arial" w:cs="Arial"/>
          <w:b/>
          <w:color w:val="000000" w:themeColor="text1"/>
        </w:rPr>
      </w:pPr>
      <w:r w:rsidRPr="000443CF">
        <w:rPr>
          <w:rFonts w:ascii="Arial" w:hAnsi="Arial" w:cs="Arial"/>
          <w:b/>
          <w:color w:val="000000" w:themeColor="text1"/>
        </w:rPr>
        <w:t>- н</w:t>
      </w:r>
      <w:r w:rsidR="008A380A" w:rsidRPr="000443CF">
        <w:rPr>
          <w:rFonts w:ascii="Arial" w:hAnsi="Arial" w:cs="Arial"/>
          <w:b/>
          <w:color w:val="000000" w:themeColor="text1"/>
        </w:rPr>
        <w:t>еосторожное обращение с огнем (</w:t>
      </w:r>
      <w:r w:rsidR="00662661" w:rsidRPr="000443CF">
        <w:rPr>
          <w:rFonts w:ascii="Arial" w:hAnsi="Arial" w:cs="Arial"/>
          <w:b/>
          <w:color w:val="000000" w:themeColor="text1"/>
        </w:rPr>
        <w:t>1</w:t>
      </w:r>
      <w:r w:rsidR="00287F1A" w:rsidRPr="000443CF">
        <w:rPr>
          <w:rFonts w:ascii="Arial" w:hAnsi="Arial" w:cs="Arial"/>
          <w:b/>
          <w:color w:val="000000" w:themeColor="text1"/>
        </w:rPr>
        <w:t>40</w:t>
      </w:r>
      <w:r w:rsidR="00662661" w:rsidRPr="000443CF">
        <w:rPr>
          <w:rFonts w:ascii="Arial" w:hAnsi="Arial" w:cs="Arial"/>
          <w:b/>
          <w:color w:val="000000" w:themeColor="text1"/>
        </w:rPr>
        <w:t xml:space="preserve"> пожаров</w:t>
      </w:r>
      <w:r w:rsidRPr="000443CF">
        <w:rPr>
          <w:rFonts w:ascii="Arial" w:hAnsi="Arial" w:cs="Arial"/>
          <w:b/>
          <w:color w:val="000000" w:themeColor="text1"/>
        </w:rPr>
        <w:t>);</w:t>
      </w:r>
    </w:p>
    <w:p w:rsidR="003B3814" w:rsidRPr="000443CF" w:rsidRDefault="00B12A78" w:rsidP="000443CF">
      <w:pPr>
        <w:widowControl w:val="0"/>
        <w:ind w:firstLine="567"/>
        <w:jc w:val="both"/>
        <w:rPr>
          <w:rFonts w:ascii="Arial" w:hAnsi="Arial" w:cs="Arial"/>
          <w:b/>
          <w:color w:val="000000" w:themeColor="text1"/>
        </w:rPr>
      </w:pPr>
      <w:r w:rsidRPr="000443CF">
        <w:rPr>
          <w:rFonts w:ascii="Arial" w:hAnsi="Arial" w:cs="Arial"/>
          <w:b/>
          <w:color w:val="000000" w:themeColor="text1"/>
        </w:rPr>
        <w:t>-</w:t>
      </w:r>
      <w:r w:rsidRPr="000443CF">
        <w:rPr>
          <w:rFonts w:ascii="Arial" w:hAnsi="Arial" w:cs="Arial"/>
          <w:b/>
          <w:color w:val="FFFFFF" w:themeColor="background1"/>
        </w:rPr>
        <w:t>,</w:t>
      </w:r>
      <w:r w:rsidR="003B3814" w:rsidRPr="000443CF">
        <w:rPr>
          <w:rFonts w:ascii="Arial" w:hAnsi="Arial" w:cs="Arial"/>
          <w:b/>
          <w:color w:val="000000" w:themeColor="text1"/>
        </w:rPr>
        <w:t>нарушение правил устройства и эк</w:t>
      </w:r>
      <w:r w:rsidR="008A380A" w:rsidRPr="000443CF">
        <w:rPr>
          <w:rFonts w:ascii="Arial" w:hAnsi="Arial" w:cs="Arial"/>
          <w:b/>
          <w:color w:val="000000" w:themeColor="text1"/>
        </w:rPr>
        <w:t xml:space="preserve">сплуатации электрооборудования </w:t>
      </w:r>
      <w:r w:rsidR="00662661" w:rsidRPr="000443CF">
        <w:rPr>
          <w:rFonts w:ascii="Arial" w:hAnsi="Arial" w:cs="Arial"/>
          <w:b/>
          <w:color w:val="000000" w:themeColor="text1"/>
        </w:rPr>
        <w:t xml:space="preserve">51 </w:t>
      </w:r>
      <w:r w:rsidR="00083904" w:rsidRPr="000443CF">
        <w:rPr>
          <w:rFonts w:ascii="Arial" w:hAnsi="Arial" w:cs="Arial"/>
          <w:b/>
          <w:color w:val="000000" w:themeColor="text1"/>
        </w:rPr>
        <w:t>пожар</w:t>
      </w:r>
      <w:r w:rsidR="003B3814" w:rsidRPr="000443CF">
        <w:rPr>
          <w:rFonts w:ascii="Arial" w:hAnsi="Arial" w:cs="Arial"/>
          <w:b/>
          <w:color w:val="000000" w:themeColor="text1"/>
        </w:rPr>
        <w:t>);</w:t>
      </w:r>
    </w:p>
    <w:p w:rsidR="003B3814" w:rsidRPr="000443CF" w:rsidRDefault="003B3814" w:rsidP="000443CF">
      <w:pPr>
        <w:widowControl w:val="0"/>
        <w:ind w:firstLine="567"/>
        <w:jc w:val="both"/>
        <w:rPr>
          <w:rFonts w:ascii="Arial" w:hAnsi="Arial" w:cs="Arial"/>
          <w:b/>
          <w:color w:val="000000" w:themeColor="text1"/>
        </w:rPr>
      </w:pPr>
      <w:r w:rsidRPr="000443CF">
        <w:rPr>
          <w:rFonts w:ascii="Arial" w:hAnsi="Arial" w:cs="Arial"/>
          <w:b/>
          <w:color w:val="000000" w:themeColor="text1"/>
        </w:rPr>
        <w:t xml:space="preserve">- нарушение правил устройства и эксплуатации печей </w:t>
      </w:r>
      <w:r w:rsidR="00662661" w:rsidRPr="000443CF">
        <w:rPr>
          <w:rFonts w:ascii="Arial" w:hAnsi="Arial" w:cs="Arial"/>
          <w:b/>
          <w:color w:val="000000" w:themeColor="text1"/>
        </w:rPr>
        <w:t xml:space="preserve">(40 </w:t>
      </w:r>
      <w:r w:rsidR="00083904" w:rsidRPr="000443CF">
        <w:rPr>
          <w:rFonts w:ascii="Arial" w:hAnsi="Arial" w:cs="Arial"/>
          <w:b/>
          <w:color w:val="000000" w:themeColor="text1"/>
        </w:rPr>
        <w:t>пожаров</w:t>
      </w:r>
      <w:r w:rsidRPr="000443CF">
        <w:rPr>
          <w:rFonts w:ascii="Arial" w:hAnsi="Arial" w:cs="Arial"/>
          <w:b/>
          <w:color w:val="000000" w:themeColor="text1"/>
        </w:rPr>
        <w:t>);</w:t>
      </w:r>
    </w:p>
    <w:p w:rsidR="003B3814" w:rsidRPr="000443CF" w:rsidRDefault="003B3814" w:rsidP="000443CF">
      <w:pPr>
        <w:widowControl w:val="0"/>
        <w:ind w:firstLine="567"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443CF">
        <w:rPr>
          <w:rFonts w:ascii="Arial" w:hAnsi="Arial" w:cs="Arial"/>
          <w:b/>
          <w:color w:val="000000" w:themeColor="text1"/>
        </w:rPr>
        <w:t>- другие причины</w:t>
      </w:r>
      <w:r w:rsidR="00A92A1E" w:rsidRPr="000443CF">
        <w:rPr>
          <w:rFonts w:ascii="Arial" w:hAnsi="Arial" w:cs="Arial"/>
          <w:b/>
          <w:color w:val="000000" w:themeColor="text1"/>
        </w:rPr>
        <w:t xml:space="preserve"> </w:t>
      </w:r>
      <w:r w:rsidR="00662661" w:rsidRPr="000443CF">
        <w:rPr>
          <w:rFonts w:ascii="Arial" w:hAnsi="Arial" w:cs="Arial"/>
          <w:b/>
          <w:color w:val="000000" w:themeColor="text1"/>
        </w:rPr>
        <w:t xml:space="preserve">(17 </w:t>
      </w:r>
      <w:r w:rsidR="00083904" w:rsidRPr="000443CF">
        <w:rPr>
          <w:rFonts w:ascii="Arial" w:hAnsi="Arial" w:cs="Arial"/>
          <w:b/>
          <w:color w:val="000000" w:themeColor="text1"/>
        </w:rPr>
        <w:t>пожаров</w:t>
      </w:r>
      <w:r w:rsidR="00B12A78" w:rsidRPr="000443CF">
        <w:rPr>
          <w:rFonts w:ascii="Arial" w:hAnsi="Arial" w:cs="Arial"/>
          <w:b/>
          <w:color w:val="000000" w:themeColor="text1"/>
        </w:rPr>
        <w:t>.</w:t>
      </w:r>
      <w:proofErr w:type="gramEnd"/>
      <w:r w:rsidR="00B12A78" w:rsidRPr="000443CF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B12A78" w:rsidRPr="000443CF">
        <w:rPr>
          <w:rFonts w:ascii="Arial" w:hAnsi="Arial" w:cs="Arial"/>
          <w:b/>
          <w:color w:val="000000" w:themeColor="text1"/>
        </w:rPr>
        <w:t>При проведении сварочных работ, проведении религиозных обрядов, шалость с огнем детей)</w:t>
      </w:r>
      <w:r w:rsidRPr="000443CF">
        <w:rPr>
          <w:rFonts w:ascii="Arial" w:hAnsi="Arial" w:cs="Arial"/>
          <w:b/>
          <w:color w:val="000000" w:themeColor="text1"/>
        </w:rPr>
        <w:t>.</w:t>
      </w:r>
      <w:proofErr w:type="gramEnd"/>
    </w:p>
    <w:p w:rsidR="00AA20DF" w:rsidRPr="000443CF" w:rsidRDefault="00E577CC" w:rsidP="000443CF">
      <w:pPr>
        <w:widowControl w:val="0"/>
        <w:ind w:firstLine="567"/>
        <w:jc w:val="both"/>
        <w:rPr>
          <w:rFonts w:ascii="Arial" w:hAnsi="Arial" w:cs="Arial"/>
          <w:i/>
        </w:rPr>
      </w:pPr>
      <w:r w:rsidRPr="000443CF">
        <w:rPr>
          <w:rFonts w:ascii="Arial" w:hAnsi="Arial" w:cs="Arial"/>
          <w:i/>
        </w:rPr>
        <w:t>С начала года в зоне ответственности учреждения</w:t>
      </w:r>
      <w:r w:rsidR="00D0003D" w:rsidRPr="000443CF">
        <w:rPr>
          <w:rFonts w:ascii="Arial" w:hAnsi="Arial" w:cs="Arial"/>
          <w:i/>
        </w:rPr>
        <w:t xml:space="preserve"> произошло 2 пожара</w:t>
      </w:r>
      <w:r w:rsidR="00AA20DF" w:rsidRPr="000443CF">
        <w:rPr>
          <w:rFonts w:ascii="Arial" w:hAnsi="Arial" w:cs="Arial"/>
          <w:i/>
        </w:rPr>
        <w:t xml:space="preserve"> с групповой гибелью </w:t>
      </w:r>
      <w:r w:rsidR="00D0003D" w:rsidRPr="000443CF">
        <w:rPr>
          <w:rFonts w:ascii="Arial" w:hAnsi="Arial" w:cs="Arial"/>
          <w:i/>
        </w:rPr>
        <w:t>людей (АППГ-</w:t>
      </w:r>
      <w:r w:rsidR="00223A8A" w:rsidRPr="000443CF">
        <w:rPr>
          <w:rFonts w:ascii="Arial" w:hAnsi="Arial" w:cs="Arial"/>
          <w:i/>
        </w:rPr>
        <w:t xml:space="preserve"> </w:t>
      </w:r>
      <w:r w:rsidR="00D0003D" w:rsidRPr="000443CF">
        <w:rPr>
          <w:rFonts w:ascii="Arial" w:hAnsi="Arial" w:cs="Arial"/>
          <w:i/>
        </w:rPr>
        <w:t>2</w:t>
      </w:r>
      <w:r w:rsidR="00025336" w:rsidRPr="000443CF">
        <w:rPr>
          <w:rFonts w:ascii="Arial" w:hAnsi="Arial" w:cs="Arial"/>
          <w:i/>
        </w:rPr>
        <w:t>)</w:t>
      </w:r>
      <w:r w:rsidR="00AA20DF" w:rsidRPr="000443CF">
        <w:rPr>
          <w:rFonts w:ascii="Arial" w:hAnsi="Arial" w:cs="Arial"/>
          <w:i/>
        </w:rPr>
        <w:t xml:space="preserve">, на которых погибло </w:t>
      </w:r>
      <w:r w:rsidR="00D0003D" w:rsidRPr="000443CF">
        <w:rPr>
          <w:rFonts w:ascii="Arial" w:hAnsi="Arial" w:cs="Arial"/>
          <w:i/>
        </w:rPr>
        <w:t>6</w:t>
      </w:r>
      <w:r w:rsidR="00025336" w:rsidRPr="000443CF">
        <w:rPr>
          <w:rFonts w:ascii="Arial" w:hAnsi="Arial" w:cs="Arial"/>
          <w:i/>
        </w:rPr>
        <w:t xml:space="preserve"> человек </w:t>
      </w:r>
      <w:r w:rsidR="00D0003D" w:rsidRPr="000443CF">
        <w:rPr>
          <w:rFonts w:ascii="Arial" w:hAnsi="Arial" w:cs="Arial"/>
          <w:i/>
        </w:rPr>
        <w:t>(АППГ-</w:t>
      </w:r>
      <w:r w:rsidR="00223A8A" w:rsidRPr="000443CF">
        <w:rPr>
          <w:rFonts w:ascii="Arial" w:hAnsi="Arial" w:cs="Arial"/>
          <w:i/>
        </w:rPr>
        <w:t xml:space="preserve"> </w:t>
      </w:r>
      <w:r w:rsidR="00D0003D" w:rsidRPr="000443CF">
        <w:rPr>
          <w:rFonts w:ascii="Arial" w:hAnsi="Arial" w:cs="Arial"/>
          <w:i/>
        </w:rPr>
        <w:t>4</w:t>
      </w:r>
      <w:r w:rsidR="00025336" w:rsidRPr="000443CF">
        <w:rPr>
          <w:rFonts w:ascii="Arial" w:hAnsi="Arial" w:cs="Arial"/>
          <w:i/>
        </w:rPr>
        <w:t>)</w:t>
      </w:r>
      <w:r w:rsidR="00AA20DF" w:rsidRPr="000443CF">
        <w:rPr>
          <w:rFonts w:ascii="Arial" w:hAnsi="Arial" w:cs="Arial"/>
          <w:i/>
        </w:rPr>
        <w:t>:</w:t>
      </w:r>
    </w:p>
    <w:p w:rsidR="00E577CC" w:rsidRPr="000443CF" w:rsidRDefault="00E577CC" w:rsidP="000443CF">
      <w:pPr>
        <w:ind w:firstLine="567"/>
        <w:jc w:val="both"/>
        <w:rPr>
          <w:rFonts w:ascii="Arial" w:hAnsi="Arial" w:cs="Arial"/>
          <w:bCs/>
          <w:i/>
          <w:lang w:eastAsia="zh-CN"/>
        </w:rPr>
      </w:pPr>
      <w:r w:rsidRPr="000443CF">
        <w:rPr>
          <w:rFonts w:ascii="Arial" w:hAnsi="Arial" w:cs="Arial"/>
          <w:i/>
        </w:rPr>
        <w:t>4 сентября 2020 г. около 19.37 по адресу</w:t>
      </w:r>
      <w:r w:rsidR="000443CF">
        <w:rPr>
          <w:rFonts w:ascii="Arial" w:hAnsi="Arial" w:cs="Arial"/>
          <w:i/>
        </w:rPr>
        <w:t xml:space="preserve">: </w:t>
      </w:r>
      <w:proofErr w:type="spellStart"/>
      <w:proofErr w:type="gramStart"/>
      <w:r w:rsidR="000443CF">
        <w:rPr>
          <w:rFonts w:ascii="Arial" w:hAnsi="Arial" w:cs="Arial"/>
          <w:i/>
        </w:rPr>
        <w:t>Красночетайский</w:t>
      </w:r>
      <w:proofErr w:type="spellEnd"/>
      <w:r w:rsidR="000443CF">
        <w:rPr>
          <w:rFonts w:ascii="Arial" w:hAnsi="Arial" w:cs="Arial"/>
          <w:i/>
        </w:rPr>
        <w:t xml:space="preserve"> район, </w:t>
      </w:r>
      <w:r w:rsidRPr="000443CF">
        <w:rPr>
          <w:rFonts w:ascii="Arial" w:hAnsi="Arial" w:cs="Arial"/>
          <w:i/>
        </w:rPr>
        <w:t xml:space="preserve">д. </w:t>
      </w:r>
      <w:proofErr w:type="spellStart"/>
      <w:r w:rsidRPr="000443CF">
        <w:rPr>
          <w:rFonts w:ascii="Arial" w:hAnsi="Arial" w:cs="Arial"/>
          <w:i/>
        </w:rPr>
        <w:t>Шоля</w:t>
      </w:r>
      <w:proofErr w:type="spellEnd"/>
      <w:r w:rsidRPr="000443CF">
        <w:rPr>
          <w:rFonts w:ascii="Arial" w:hAnsi="Arial" w:cs="Arial"/>
          <w:i/>
        </w:rPr>
        <w:t xml:space="preserve">, ул. Северная, д. 150 в частном жилом доме произошел пожар, в результате которого погибли </w:t>
      </w:r>
      <w:r w:rsidR="0027414F">
        <w:rPr>
          <w:rFonts w:ascii="Arial" w:hAnsi="Arial" w:cs="Arial"/>
          <w:bCs/>
          <w:i/>
          <w:lang w:eastAsia="zh-CN"/>
        </w:rPr>
        <w:t>два</w:t>
      </w:r>
      <w:r w:rsidRPr="000443CF">
        <w:rPr>
          <w:rFonts w:ascii="Arial" w:hAnsi="Arial" w:cs="Arial"/>
          <w:bCs/>
          <w:i/>
          <w:lang w:eastAsia="zh-CN"/>
        </w:rPr>
        <w:t xml:space="preserve"> человек</w:t>
      </w:r>
      <w:r w:rsidR="0027414F">
        <w:rPr>
          <w:rFonts w:ascii="Arial" w:hAnsi="Arial" w:cs="Arial"/>
          <w:bCs/>
          <w:i/>
          <w:lang w:eastAsia="zh-CN"/>
        </w:rPr>
        <w:t>а</w:t>
      </w:r>
      <w:r w:rsidRPr="000443CF">
        <w:rPr>
          <w:rFonts w:ascii="Arial" w:hAnsi="Arial" w:cs="Arial"/>
          <w:i/>
        </w:rPr>
        <w:t xml:space="preserve">: </w:t>
      </w:r>
      <w:r w:rsidRPr="000443CF">
        <w:rPr>
          <w:rFonts w:ascii="Arial" w:hAnsi="Arial" w:cs="Arial"/>
          <w:bCs/>
          <w:i/>
          <w:lang w:eastAsia="zh-CN"/>
        </w:rPr>
        <w:t xml:space="preserve">мужчина, 1973 г.р. и женщина, 1970 г.р. </w:t>
      </w:r>
      <w:r w:rsidR="008D32C3" w:rsidRPr="000443CF">
        <w:rPr>
          <w:rFonts w:ascii="Arial" w:hAnsi="Arial" w:cs="Arial"/>
          <w:bCs/>
          <w:i/>
          <w:lang w:eastAsia="zh-CN"/>
        </w:rPr>
        <w:t>Предполагаемая причина пожара – неосторожность при курении.</w:t>
      </w:r>
      <w:proofErr w:type="gramEnd"/>
    </w:p>
    <w:p w:rsidR="00E577CC" w:rsidRPr="000443CF" w:rsidRDefault="00E577CC" w:rsidP="000443CF">
      <w:pPr>
        <w:ind w:firstLine="567"/>
        <w:jc w:val="both"/>
        <w:rPr>
          <w:rFonts w:ascii="Arial" w:hAnsi="Arial" w:cs="Arial"/>
          <w:bCs/>
          <w:i/>
          <w:lang w:eastAsia="zh-CN"/>
        </w:rPr>
      </w:pPr>
      <w:r w:rsidRPr="000443CF">
        <w:rPr>
          <w:rFonts w:ascii="Arial" w:hAnsi="Arial" w:cs="Arial"/>
          <w:i/>
        </w:rPr>
        <w:t xml:space="preserve">10 ноября 2020 </w:t>
      </w:r>
      <w:r w:rsidRPr="000443CF">
        <w:rPr>
          <w:rFonts w:ascii="Arial" w:hAnsi="Arial" w:cs="Arial"/>
          <w:bCs/>
          <w:i/>
          <w:lang w:eastAsia="zh-CN"/>
        </w:rPr>
        <w:t xml:space="preserve">г. около 03.50 по адресу: </w:t>
      </w:r>
      <w:proofErr w:type="spellStart"/>
      <w:proofErr w:type="gramStart"/>
      <w:r w:rsidRPr="000443CF">
        <w:rPr>
          <w:rFonts w:ascii="Arial" w:hAnsi="Arial" w:cs="Arial"/>
          <w:bCs/>
          <w:i/>
          <w:lang w:eastAsia="zh-CN"/>
        </w:rPr>
        <w:t>Порецкий</w:t>
      </w:r>
      <w:proofErr w:type="spellEnd"/>
      <w:r w:rsidRPr="000443CF">
        <w:rPr>
          <w:rFonts w:ascii="Arial" w:hAnsi="Arial" w:cs="Arial"/>
          <w:bCs/>
          <w:i/>
          <w:lang w:eastAsia="zh-CN"/>
        </w:rPr>
        <w:t xml:space="preserve"> район, с. </w:t>
      </w:r>
      <w:proofErr w:type="spellStart"/>
      <w:r w:rsidRPr="000443CF">
        <w:rPr>
          <w:rFonts w:ascii="Arial" w:hAnsi="Arial" w:cs="Arial"/>
          <w:bCs/>
          <w:i/>
          <w:lang w:eastAsia="zh-CN"/>
        </w:rPr>
        <w:t>Ряпино</w:t>
      </w:r>
      <w:proofErr w:type="spellEnd"/>
      <w:r w:rsidRPr="000443CF">
        <w:rPr>
          <w:rFonts w:ascii="Arial" w:hAnsi="Arial" w:cs="Arial"/>
          <w:bCs/>
          <w:i/>
          <w:lang w:eastAsia="zh-CN"/>
        </w:rPr>
        <w:t>, ул.</w:t>
      </w:r>
      <w:r w:rsidR="00E77563" w:rsidRPr="000443CF">
        <w:rPr>
          <w:rFonts w:ascii="Arial" w:hAnsi="Arial" w:cs="Arial"/>
          <w:bCs/>
          <w:i/>
          <w:lang w:eastAsia="zh-CN"/>
        </w:rPr>
        <w:t xml:space="preserve"> </w:t>
      </w:r>
      <w:r w:rsidRPr="000443CF">
        <w:rPr>
          <w:rFonts w:ascii="Arial" w:hAnsi="Arial" w:cs="Arial"/>
          <w:bCs/>
          <w:i/>
          <w:lang w:eastAsia="zh-CN"/>
        </w:rPr>
        <w:t>Колхозная, д.7 произошел пожар в частном жилом доме, в результате которого погибли четыре человека: мужчина, 1958 г.р., мужчина, 1988 г.р.,</w:t>
      </w:r>
      <w:r w:rsidR="00265173" w:rsidRPr="000443CF">
        <w:rPr>
          <w:rFonts w:ascii="Arial" w:hAnsi="Arial" w:cs="Arial"/>
          <w:bCs/>
          <w:i/>
          <w:lang w:eastAsia="zh-CN"/>
        </w:rPr>
        <w:t xml:space="preserve"> женщина, 1958</w:t>
      </w:r>
      <w:r w:rsidRPr="000443CF">
        <w:rPr>
          <w:rFonts w:ascii="Arial" w:hAnsi="Arial" w:cs="Arial"/>
          <w:bCs/>
          <w:i/>
          <w:lang w:eastAsia="zh-CN"/>
        </w:rPr>
        <w:t xml:space="preserve"> г.р.</w:t>
      </w:r>
      <w:r w:rsidR="00265173" w:rsidRPr="000443CF">
        <w:rPr>
          <w:rFonts w:ascii="Arial" w:hAnsi="Arial" w:cs="Arial"/>
          <w:bCs/>
          <w:i/>
          <w:lang w:eastAsia="zh-CN"/>
        </w:rPr>
        <w:t>, женщина, 1971 г.р.</w:t>
      </w:r>
      <w:r w:rsidR="008D32C3" w:rsidRPr="000443CF">
        <w:rPr>
          <w:rFonts w:ascii="Arial" w:hAnsi="Arial" w:cs="Arial"/>
          <w:bCs/>
          <w:i/>
          <w:lang w:eastAsia="zh-CN"/>
        </w:rPr>
        <w:t xml:space="preserve"> Предполагаемая причина пожара – неосторожность при курении.</w:t>
      </w:r>
      <w:proofErr w:type="gramEnd"/>
    </w:p>
    <w:p w:rsidR="00FF24DE" w:rsidRPr="000443CF" w:rsidRDefault="00FF24DE" w:rsidP="000443CF">
      <w:pPr>
        <w:ind w:firstLine="567"/>
        <w:jc w:val="both"/>
        <w:rPr>
          <w:rFonts w:ascii="Arial" w:hAnsi="Arial" w:cs="Arial"/>
          <w:bCs/>
          <w:lang w:eastAsia="zh-CN"/>
        </w:rPr>
      </w:pPr>
    </w:p>
    <w:p w:rsidR="009D1CE2" w:rsidRPr="000443CF" w:rsidRDefault="00E531BD" w:rsidP="000443CF">
      <w:pPr>
        <w:ind w:firstLine="567"/>
        <w:jc w:val="both"/>
        <w:rPr>
          <w:rFonts w:ascii="Arial" w:hAnsi="Arial" w:cs="Arial"/>
          <w:b/>
          <w:bCs/>
          <w:i/>
          <w:lang w:eastAsia="zh-CN"/>
        </w:rPr>
      </w:pPr>
      <w:r w:rsidRPr="000443CF">
        <w:rPr>
          <w:rFonts w:ascii="Arial" w:hAnsi="Arial" w:cs="Arial"/>
          <w:b/>
          <w:bCs/>
          <w:i/>
          <w:highlight w:val="lightGray"/>
          <w:lang w:eastAsia="zh-CN"/>
        </w:rPr>
        <w:t>СЛАЙД 5</w:t>
      </w:r>
      <w:r w:rsidRPr="000443CF">
        <w:rPr>
          <w:rFonts w:ascii="Arial" w:hAnsi="Arial" w:cs="Arial"/>
          <w:b/>
          <w:bCs/>
          <w:i/>
          <w:lang w:eastAsia="zh-CN"/>
        </w:rPr>
        <w:t xml:space="preserve"> </w:t>
      </w:r>
    </w:p>
    <w:p w:rsidR="00C53EBE" w:rsidRPr="000443CF" w:rsidRDefault="00C02481" w:rsidP="000443CF">
      <w:pPr>
        <w:ind w:firstLine="567"/>
        <w:jc w:val="both"/>
        <w:rPr>
          <w:rFonts w:ascii="Arial" w:hAnsi="Arial" w:cs="Arial"/>
          <w:bCs/>
          <w:lang w:eastAsia="zh-CN"/>
        </w:rPr>
      </w:pPr>
      <w:r w:rsidRPr="000443CF">
        <w:rPr>
          <w:rFonts w:ascii="Arial" w:hAnsi="Arial" w:cs="Arial"/>
          <w:bCs/>
          <w:lang w:eastAsia="zh-CN"/>
        </w:rPr>
        <w:t xml:space="preserve">В преддверии зимнего периода 2020 - 2021 года проведено уточнение сил и средств подразделений </w:t>
      </w:r>
      <w:r w:rsidR="00C53EBE" w:rsidRPr="000443CF">
        <w:rPr>
          <w:rFonts w:ascii="Arial" w:hAnsi="Arial" w:cs="Arial"/>
          <w:bCs/>
          <w:lang w:eastAsia="zh-CN"/>
        </w:rPr>
        <w:t>всех</w:t>
      </w:r>
      <w:r w:rsidRPr="000443CF">
        <w:rPr>
          <w:rFonts w:ascii="Arial" w:hAnsi="Arial" w:cs="Arial"/>
          <w:bCs/>
          <w:lang w:eastAsia="zh-CN"/>
        </w:rPr>
        <w:t xml:space="preserve"> видов пожарной охраны. В настоящее время в зоне ответственности учреждения осуществляют свою деятельность 21 подразделение МПО </w:t>
      </w:r>
      <w:r w:rsidRPr="000443CF">
        <w:rPr>
          <w:rFonts w:ascii="Arial" w:hAnsi="Arial" w:cs="Arial"/>
          <w:bCs/>
          <w:i/>
          <w:lang w:eastAsia="zh-CN"/>
        </w:rPr>
        <w:t>(26 ед. техники, численность 36 чел.)</w:t>
      </w:r>
      <w:r w:rsidRPr="000443CF">
        <w:rPr>
          <w:rFonts w:ascii="Arial" w:hAnsi="Arial" w:cs="Arial"/>
          <w:bCs/>
          <w:lang w:eastAsia="zh-CN"/>
        </w:rPr>
        <w:t xml:space="preserve">, 16 - ВПО </w:t>
      </w:r>
      <w:r w:rsidRPr="000443CF">
        <w:rPr>
          <w:rFonts w:ascii="Arial" w:hAnsi="Arial" w:cs="Arial"/>
          <w:bCs/>
          <w:i/>
          <w:lang w:eastAsia="zh-CN"/>
        </w:rPr>
        <w:t>(19 ед. техники, 48 чел.)</w:t>
      </w:r>
      <w:r w:rsidRPr="000443CF">
        <w:rPr>
          <w:rFonts w:ascii="Arial" w:hAnsi="Arial" w:cs="Arial"/>
          <w:bCs/>
          <w:lang w:eastAsia="zh-CN"/>
        </w:rPr>
        <w:t xml:space="preserve">, 29 - ДПК </w:t>
      </w:r>
      <w:r w:rsidRPr="000443CF">
        <w:rPr>
          <w:rFonts w:ascii="Arial" w:hAnsi="Arial" w:cs="Arial"/>
          <w:bCs/>
          <w:i/>
          <w:lang w:eastAsia="zh-CN"/>
        </w:rPr>
        <w:t>(29 ед. техники, 45 чел)</w:t>
      </w:r>
      <w:r w:rsidRPr="000443CF">
        <w:rPr>
          <w:rFonts w:ascii="Arial" w:hAnsi="Arial" w:cs="Arial"/>
          <w:bCs/>
          <w:lang w:eastAsia="zh-CN"/>
        </w:rPr>
        <w:t>.</w:t>
      </w:r>
    </w:p>
    <w:p w:rsidR="00C53EBE" w:rsidRPr="000443CF" w:rsidRDefault="00C02481" w:rsidP="000443CF">
      <w:pPr>
        <w:ind w:firstLine="567"/>
        <w:jc w:val="both"/>
        <w:rPr>
          <w:rFonts w:ascii="Arial" w:hAnsi="Arial" w:cs="Arial"/>
          <w:bCs/>
          <w:lang w:eastAsia="zh-CN"/>
        </w:rPr>
      </w:pPr>
      <w:r w:rsidRPr="000443CF">
        <w:rPr>
          <w:rFonts w:ascii="Arial" w:hAnsi="Arial" w:cs="Arial"/>
          <w:bCs/>
          <w:lang w:eastAsia="zh-CN"/>
        </w:rPr>
        <w:t xml:space="preserve"> </w:t>
      </w:r>
      <w:r w:rsidR="00F842B3" w:rsidRPr="000443CF">
        <w:rPr>
          <w:rFonts w:ascii="Arial" w:hAnsi="Arial" w:cs="Arial"/>
          <w:bCs/>
          <w:lang w:eastAsia="zh-CN"/>
        </w:rPr>
        <w:t>Из них 58 подразделений других видов пожарной охраны или 88 % от общего количества готовы к работе в зимний период года.</w:t>
      </w:r>
      <w:r w:rsidR="00C53EBE" w:rsidRPr="000443CF">
        <w:rPr>
          <w:rFonts w:ascii="Arial" w:hAnsi="Arial" w:cs="Arial"/>
          <w:bCs/>
          <w:lang w:eastAsia="zh-CN"/>
        </w:rPr>
        <w:t xml:space="preserve"> </w:t>
      </w:r>
    </w:p>
    <w:p w:rsidR="00871EAB" w:rsidRPr="000443CF" w:rsidRDefault="00C658F1" w:rsidP="000443CF">
      <w:pPr>
        <w:ind w:firstLine="567"/>
        <w:jc w:val="both"/>
        <w:rPr>
          <w:rFonts w:ascii="Arial" w:hAnsi="Arial" w:cs="Arial"/>
          <w:bCs/>
          <w:i/>
          <w:lang w:eastAsia="zh-CN"/>
        </w:rPr>
      </w:pPr>
      <w:r w:rsidRPr="000443CF">
        <w:rPr>
          <w:rFonts w:ascii="Arial" w:hAnsi="Arial" w:cs="Arial"/>
          <w:bCs/>
          <w:i/>
          <w:lang w:eastAsia="zh-CN"/>
        </w:rPr>
        <w:lastRenderedPageBreak/>
        <w:t>Не готовы к работе в зимний период 8 подразделений</w:t>
      </w:r>
      <w:r w:rsidR="00871EAB" w:rsidRPr="000443CF">
        <w:rPr>
          <w:rFonts w:ascii="Arial" w:hAnsi="Arial" w:cs="Arial"/>
          <w:bCs/>
          <w:i/>
          <w:lang w:eastAsia="zh-CN"/>
        </w:rPr>
        <w:t>: по причине отсутствия отопления в гаражных боксах - 7 (2</w:t>
      </w:r>
      <w:r w:rsidRPr="000443CF">
        <w:rPr>
          <w:rFonts w:ascii="Arial" w:hAnsi="Arial" w:cs="Arial"/>
          <w:bCs/>
          <w:i/>
          <w:lang w:eastAsia="zh-CN"/>
        </w:rPr>
        <w:t xml:space="preserve"> ДПК</w:t>
      </w:r>
      <w:r w:rsidR="006653DB" w:rsidRPr="000443CF">
        <w:rPr>
          <w:rFonts w:ascii="Arial" w:hAnsi="Arial" w:cs="Arial"/>
          <w:bCs/>
          <w:i/>
          <w:lang w:eastAsia="zh-CN"/>
        </w:rPr>
        <w:t xml:space="preserve"> Порецкого и 2 ДПК </w:t>
      </w:r>
      <w:proofErr w:type="spellStart"/>
      <w:r w:rsidR="006653DB" w:rsidRPr="000443CF">
        <w:rPr>
          <w:rFonts w:ascii="Arial" w:hAnsi="Arial" w:cs="Arial"/>
          <w:bCs/>
          <w:i/>
          <w:lang w:eastAsia="zh-CN"/>
        </w:rPr>
        <w:t>Шемуршинского</w:t>
      </w:r>
      <w:proofErr w:type="spellEnd"/>
      <w:r w:rsidR="00703D11" w:rsidRPr="000443CF">
        <w:rPr>
          <w:rFonts w:ascii="Arial" w:hAnsi="Arial" w:cs="Arial"/>
          <w:bCs/>
          <w:i/>
          <w:lang w:eastAsia="zh-CN"/>
        </w:rPr>
        <w:t>, 1 МПО Красноармейского,</w:t>
      </w:r>
      <w:r w:rsidR="006653DB" w:rsidRPr="000443CF">
        <w:rPr>
          <w:rFonts w:ascii="Arial" w:hAnsi="Arial" w:cs="Arial"/>
          <w:bCs/>
          <w:i/>
          <w:lang w:eastAsia="zh-CN"/>
        </w:rPr>
        <w:t xml:space="preserve"> 1 </w:t>
      </w:r>
      <w:r w:rsidR="00703D11" w:rsidRPr="000443CF">
        <w:rPr>
          <w:rFonts w:ascii="Arial" w:hAnsi="Arial" w:cs="Arial"/>
          <w:bCs/>
          <w:i/>
          <w:lang w:eastAsia="zh-CN"/>
        </w:rPr>
        <w:t xml:space="preserve">МПО </w:t>
      </w:r>
      <w:proofErr w:type="spellStart"/>
      <w:r w:rsidR="006653DB" w:rsidRPr="000443CF">
        <w:rPr>
          <w:rFonts w:ascii="Arial" w:hAnsi="Arial" w:cs="Arial"/>
          <w:bCs/>
          <w:i/>
          <w:lang w:eastAsia="zh-CN"/>
        </w:rPr>
        <w:t>Красночетайского</w:t>
      </w:r>
      <w:proofErr w:type="spellEnd"/>
      <w:r w:rsidR="00B82607" w:rsidRPr="000443CF">
        <w:rPr>
          <w:rFonts w:ascii="Arial" w:hAnsi="Arial" w:cs="Arial"/>
          <w:bCs/>
          <w:i/>
          <w:lang w:eastAsia="zh-CN"/>
        </w:rPr>
        <w:t xml:space="preserve"> и 1 ВПО Комсомольского района);</w:t>
      </w:r>
    </w:p>
    <w:p w:rsidR="00C53EBE" w:rsidRPr="000443CF" w:rsidRDefault="004A30E6" w:rsidP="000443CF">
      <w:pPr>
        <w:ind w:firstLine="567"/>
        <w:jc w:val="both"/>
        <w:rPr>
          <w:rFonts w:ascii="Arial" w:hAnsi="Arial" w:cs="Arial"/>
          <w:bCs/>
          <w:i/>
          <w:lang w:eastAsia="zh-CN"/>
        </w:rPr>
      </w:pPr>
      <w:r w:rsidRPr="000443CF">
        <w:rPr>
          <w:rFonts w:ascii="Arial" w:hAnsi="Arial" w:cs="Arial"/>
          <w:bCs/>
          <w:i/>
          <w:lang w:eastAsia="zh-CN"/>
        </w:rPr>
        <w:t>п</w:t>
      </w:r>
      <w:r w:rsidR="00871EAB" w:rsidRPr="000443CF">
        <w:rPr>
          <w:rFonts w:ascii="Arial" w:hAnsi="Arial" w:cs="Arial"/>
          <w:bCs/>
          <w:i/>
          <w:lang w:eastAsia="zh-CN"/>
        </w:rPr>
        <w:t>о причине</w:t>
      </w:r>
      <w:r w:rsidR="00E628F8" w:rsidRPr="000443CF">
        <w:rPr>
          <w:rFonts w:ascii="Arial" w:hAnsi="Arial" w:cs="Arial"/>
          <w:bCs/>
          <w:i/>
          <w:lang w:eastAsia="zh-CN"/>
        </w:rPr>
        <w:t xml:space="preserve"> техническ</w:t>
      </w:r>
      <w:r w:rsidR="00871EAB" w:rsidRPr="000443CF">
        <w:rPr>
          <w:rFonts w:ascii="Arial" w:hAnsi="Arial" w:cs="Arial"/>
          <w:bCs/>
          <w:i/>
          <w:lang w:eastAsia="zh-CN"/>
        </w:rPr>
        <w:t>ой неисправности</w:t>
      </w:r>
      <w:r w:rsidR="00E628F8" w:rsidRPr="000443CF">
        <w:rPr>
          <w:rFonts w:ascii="Arial" w:hAnsi="Arial" w:cs="Arial"/>
          <w:bCs/>
          <w:i/>
          <w:lang w:eastAsia="zh-CN"/>
        </w:rPr>
        <w:t xml:space="preserve"> пожарн</w:t>
      </w:r>
      <w:r w:rsidR="00871EAB" w:rsidRPr="000443CF">
        <w:rPr>
          <w:rFonts w:ascii="Arial" w:hAnsi="Arial" w:cs="Arial"/>
          <w:bCs/>
          <w:i/>
          <w:lang w:eastAsia="zh-CN"/>
        </w:rPr>
        <w:t xml:space="preserve">ого автомобиля (1 МПО </w:t>
      </w:r>
      <w:proofErr w:type="spellStart"/>
      <w:r w:rsidR="00871EAB" w:rsidRPr="000443CF">
        <w:rPr>
          <w:rFonts w:ascii="Arial" w:hAnsi="Arial" w:cs="Arial"/>
          <w:bCs/>
          <w:i/>
          <w:lang w:eastAsia="zh-CN"/>
        </w:rPr>
        <w:t>Батыревского</w:t>
      </w:r>
      <w:proofErr w:type="spellEnd"/>
      <w:r w:rsidR="00871EAB" w:rsidRPr="000443CF">
        <w:rPr>
          <w:rFonts w:ascii="Arial" w:hAnsi="Arial" w:cs="Arial"/>
          <w:bCs/>
          <w:i/>
          <w:lang w:eastAsia="zh-CN"/>
        </w:rPr>
        <w:t xml:space="preserve"> района)</w:t>
      </w:r>
      <w:r w:rsidR="00E628F8" w:rsidRPr="000443CF">
        <w:rPr>
          <w:rFonts w:ascii="Arial" w:hAnsi="Arial" w:cs="Arial"/>
          <w:bCs/>
          <w:i/>
          <w:lang w:eastAsia="zh-CN"/>
        </w:rPr>
        <w:t>.</w:t>
      </w:r>
    </w:p>
    <w:p w:rsidR="00882B00" w:rsidRPr="000443CF" w:rsidRDefault="00EC1428" w:rsidP="000443CF">
      <w:pPr>
        <w:ind w:firstLine="567"/>
        <w:jc w:val="both"/>
        <w:rPr>
          <w:rFonts w:ascii="Arial" w:hAnsi="Arial" w:cs="Arial"/>
          <w:bCs/>
          <w:lang w:eastAsia="zh-CN"/>
        </w:rPr>
      </w:pPr>
      <w:r w:rsidRPr="000443CF">
        <w:rPr>
          <w:rFonts w:ascii="Arial" w:hAnsi="Arial" w:cs="Arial"/>
          <w:bCs/>
          <w:lang w:eastAsia="zh-CN"/>
        </w:rPr>
        <w:t xml:space="preserve"> </w:t>
      </w:r>
      <w:r w:rsidR="00882B00" w:rsidRPr="000443CF">
        <w:rPr>
          <w:rFonts w:ascii="Arial" w:hAnsi="Arial" w:cs="Arial"/>
          <w:bCs/>
          <w:lang w:eastAsia="zh-CN"/>
        </w:rPr>
        <w:t>Противопожарная служба республики уделяет постоянное внимание техническому оснащению других видов пожарной охраны, на территории</w:t>
      </w:r>
      <w:r w:rsidR="004A30E6" w:rsidRPr="000443CF">
        <w:rPr>
          <w:rFonts w:ascii="Arial" w:hAnsi="Arial" w:cs="Arial"/>
          <w:bCs/>
          <w:lang w:eastAsia="zh-CN"/>
        </w:rPr>
        <w:t xml:space="preserve"> Чувашской Республики</w:t>
      </w:r>
      <w:r w:rsidR="00882B00" w:rsidRPr="000443CF">
        <w:rPr>
          <w:rFonts w:ascii="Arial" w:hAnsi="Arial" w:cs="Arial"/>
          <w:bCs/>
          <w:lang w:eastAsia="zh-CN"/>
        </w:rPr>
        <w:t>.</w:t>
      </w:r>
      <w:r w:rsidR="00F62EEF" w:rsidRPr="000443CF">
        <w:rPr>
          <w:rFonts w:ascii="Arial" w:hAnsi="Arial" w:cs="Arial"/>
          <w:bCs/>
          <w:lang w:eastAsia="zh-CN"/>
        </w:rPr>
        <w:t xml:space="preserve"> При содействии учреждения в сельские поселения Чувашской Республики в т.г. переданы 3 единицы пожарной техники (</w:t>
      </w:r>
      <w:proofErr w:type="spellStart"/>
      <w:r w:rsidR="00C05F90" w:rsidRPr="000443CF">
        <w:rPr>
          <w:rFonts w:ascii="Arial" w:hAnsi="Arial" w:cs="Arial"/>
          <w:bCs/>
          <w:lang w:eastAsia="zh-CN"/>
        </w:rPr>
        <w:t>Яндобинское</w:t>
      </w:r>
      <w:proofErr w:type="spellEnd"/>
      <w:r w:rsidR="00F62EEF" w:rsidRPr="000443CF">
        <w:rPr>
          <w:rFonts w:ascii="Arial" w:hAnsi="Arial" w:cs="Arial"/>
          <w:bCs/>
          <w:lang w:eastAsia="zh-CN"/>
        </w:rPr>
        <w:t xml:space="preserve"> с/</w:t>
      </w:r>
      <w:proofErr w:type="spellStart"/>
      <w:proofErr w:type="gramStart"/>
      <w:r w:rsidR="00F62EEF" w:rsidRPr="000443CF">
        <w:rPr>
          <w:rFonts w:ascii="Arial" w:hAnsi="Arial" w:cs="Arial"/>
          <w:bCs/>
          <w:lang w:eastAsia="zh-CN"/>
        </w:rPr>
        <w:t>п</w:t>
      </w:r>
      <w:proofErr w:type="spellEnd"/>
      <w:proofErr w:type="gramEnd"/>
      <w:r w:rsidR="00F62EEF" w:rsidRPr="000443CF">
        <w:rPr>
          <w:rFonts w:ascii="Arial" w:hAnsi="Arial" w:cs="Arial"/>
          <w:bCs/>
          <w:lang w:eastAsia="zh-CN"/>
        </w:rPr>
        <w:t xml:space="preserve"> </w:t>
      </w:r>
      <w:proofErr w:type="spellStart"/>
      <w:r w:rsidR="00C05F90" w:rsidRPr="000443CF">
        <w:rPr>
          <w:rFonts w:ascii="Arial" w:hAnsi="Arial" w:cs="Arial"/>
          <w:bCs/>
          <w:lang w:eastAsia="zh-CN"/>
        </w:rPr>
        <w:t>Аликовского</w:t>
      </w:r>
      <w:proofErr w:type="spellEnd"/>
      <w:r w:rsidR="00F62EEF" w:rsidRPr="000443CF">
        <w:rPr>
          <w:rFonts w:ascii="Arial" w:hAnsi="Arial" w:cs="Arial"/>
          <w:bCs/>
          <w:lang w:eastAsia="zh-CN"/>
        </w:rPr>
        <w:t xml:space="preserve"> района, </w:t>
      </w:r>
      <w:proofErr w:type="spellStart"/>
      <w:r w:rsidR="00C05F90" w:rsidRPr="000443CF">
        <w:rPr>
          <w:rFonts w:ascii="Arial" w:hAnsi="Arial" w:cs="Arial"/>
          <w:bCs/>
          <w:lang w:eastAsia="zh-CN"/>
        </w:rPr>
        <w:t>Полевосундырского</w:t>
      </w:r>
      <w:proofErr w:type="spellEnd"/>
      <w:r w:rsidR="00F62EEF" w:rsidRPr="000443CF">
        <w:rPr>
          <w:rFonts w:ascii="Arial" w:hAnsi="Arial" w:cs="Arial"/>
          <w:bCs/>
          <w:lang w:eastAsia="zh-CN"/>
        </w:rPr>
        <w:t xml:space="preserve"> с/</w:t>
      </w:r>
      <w:proofErr w:type="spellStart"/>
      <w:r w:rsidR="00F62EEF" w:rsidRPr="000443CF">
        <w:rPr>
          <w:rFonts w:ascii="Arial" w:hAnsi="Arial" w:cs="Arial"/>
          <w:bCs/>
          <w:lang w:eastAsia="zh-CN"/>
        </w:rPr>
        <w:t>п</w:t>
      </w:r>
      <w:proofErr w:type="spellEnd"/>
      <w:r w:rsidR="00F62EEF" w:rsidRPr="000443CF">
        <w:rPr>
          <w:rFonts w:ascii="Arial" w:hAnsi="Arial" w:cs="Arial"/>
          <w:bCs/>
          <w:lang w:eastAsia="zh-CN"/>
        </w:rPr>
        <w:t xml:space="preserve"> </w:t>
      </w:r>
      <w:proofErr w:type="spellStart"/>
      <w:r w:rsidR="00F62EEF" w:rsidRPr="000443CF">
        <w:rPr>
          <w:rFonts w:ascii="Arial" w:hAnsi="Arial" w:cs="Arial"/>
          <w:bCs/>
          <w:lang w:eastAsia="zh-CN"/>
        </w:rPr>
        <w:t>Моргаушского</w:t>
      </w:r>
      <w:proofErr w:type="spellEnd"/>
      <w:r w:rsidR="00F62EEF" w:rsidRPr="000443CF">
        <w:rPr>
          <w:rFonts w:ascii="Arial" w:hAnsi="Arial" w:cs="Arial"/>
          <w:bCs/>
          <w:lang w:eastAsia="zh-CN"/>
        </w:rPr>
        <w:t xml:space="preserve"> района и </w:t>
      </w:r>
      <w:proofErr w:type="spellStart"/>
      <w:r w:rsidR="00C05F90" w:rsidRPr="000443CF">
        <w:rPr>
          <w:rFonts w:ascii="Arial" w:hAnsi="Arial" w:cs="Arial"/>
          <w:bCs/>
          <w:lang w:eastAsia="zh-CN"/>
        </w:rPr>
        <w:t>Новошимкусского</w:t>
      </w:r>
      <w:proofErr w:type="spellEnd"/>
      <w:r w:rsidR="00F62EEF" w:rsidRPr="000443CF">
        <w:rPr>
          <w:rFonts w:ascii="Arial" w:hAnsi="Arial" w:cs="Arial"/>
          <w:bCs/>
          <w:lang w:eastAsia="zh-CN"/>
        </w:rPr>
        <w:t xml:space="preserve"> с/</w:t>
      </w:r>
      <w:proofErr w:type="spellStart"/>
      <w:r w:rsidR="00F62EEF" w:rsidRPr="000443CF">
        <w:rPr>
          <w:rFonts w:ascii="Arial" w:hAnsi="Arial" w:cs="Arial"/>
          <w:bCs/>
          <w:lang w:eastAsia="zh-CN"/>
        </w:rPr>
        <w:t>п</w:t>
      </w:r>
      <w:proofErr w:type="spellEnd"/>
      <w:r w:rsidR="00F62EEF" w:rsidRPr="000443CF">
        <w:rPr>
          <w:rFonts w:ascii="Arial" w:hAnsi="Arial" w:cs="Arial"/>
          <w:bCs/>
          <w:lang w:eastAsia="zh-CN"/>
        </w:rPr>
        <w:t xml:space="preserve"> </w:t>
      </w:r>
      <w:proofErr w:type="spellStart"/>
      <w:r w:rsidR="00C05F90" w:rsidRPr="000443CF">
        <w:rPr>
          <w:rFonts w:ascii="Arial" w:hAnsi="Arial" w:cs="Arial"/>
          <w:bCs/>
          <w:lang w:eastAsia="zh-CN"/>
        </w:rPr>
        <w:t>Яльчикского</w:t>
      </w:r>
      <w:proofErr w:type="spellEnd"/>
      <w:r w:rsidR="00F62EEF" w:rsidRPr="000443CF">
        <w:rPr>
          <w:rFonts w:ascii="Arial" w:hAnsi="Arial" w:cs="Arial"/>
          <w:bCs/>
          <w:lang w:eastAsia="zh-CN"/>
        </w:rPr>
        <w:t xml:space="preserve"> района)</w:t>
      </w:r>
      <w:r w:rsidR="00C05F90" w:rsidRPr="000443CF">
        <w:rPr>
          <w:rFonts w:ascii="Arial" w:hAnsi="Arial" w:cs="Arial"/>
          <w:bCs/>
          <w:lang w:eastAsia="zh-CN"/>
        </w:rPr>
        <w:t xml:space="preserve"> и совместно с ВДПО Чувашии переданы компл</w:t>
      </w:r>
      <w:r w:rsidR="009A0278" w:rsidRPr="000443CF">
        <w:rPr>
          <w:rFonts w:ascii="Arial" w:hAnsi="Arial" w:cs="Arial"/>
          <w:bCs/>
          <w:lang w:eastAsia="zh-CN"/>
        </w:rPr>
        <w:t>екты боевой одежды администрациям</w:t>
      </w:r>
      <w:r w:rsidR="00C05F90" w:rsidRPr="000443CF">
        <w:rPr>
          <w:rFonts w:ascii="Arial" w:hAnsi="Arial" w:cs="Arial"/>
          <w:bCs/>
          <w:lang w:eastAsia="zh-CN"/>
        </w:rPr>
        <w:t xml:space="preserve"> </w:t>
      </w:r>
      <w:r w:rsidR="009A0278" w:rsidRPr="000443CF">
        <w:rPr>
          <w:rFonts w:ascii="Arial" w:hAnsi="Arial" w:cs="Arial"/>
          <w:bCs/>
          <w:lang w:eastAsia="zh-CN"/>
        </w:rPr>
        <w:t>сельских поселений</w:t>
      </w:r>
      <w:r w:rsidR="00C05F90" w:rsidRPr="000443CF">
        <w:rPr>
          <w:rFonts w:ascii="Arial" w:hAnsi="Arial" w:cs="Arial"/>
          <w:bCs/>
          <w:lang w:eastAsia="zh-CN"/>
        </w:rPr>
        <w:t xml:space="preserve"> </w:t>
      </w:r>
      <w:proofErr w:type="spellStart"/>
      <w:r w:rsidR="00C05F90" w:rsidRPr="000443CF">
        <w:rPr>
          <w:rFonts w:ascii="Arial" w:hAnsi="Arial" w:cs="Arial"/>
          <w:bCs/>
          <w:lang w:eastAsia="zh-CN"/>
        </w:rPr>
        <w:t>Моргаушского</w:t>
      </w:r>
      <w:proofErr w:type="spellEnd"/>
      <w:r w:rsidR="009A0278" w:rsidRPr="000443CF">
        <w:rPr>
          <w:rFonts w:ascii="Arial" w:hAnsi="Arial" w:cs="Arial"/>
          <w:bCs/>
          <w:lang w:eastAsia="zh-CN"/>
        </w:rPr>
        <w:t xml:space="preserve">, </w:t>
      </w:r>
      <w:proofErr w:type="spellStart"/>
      <w:r w:rsidR="009A0278" w:rsidRPr="000443CF">
        <w:rPr>
          <w:rFonts w:ascii="Arial" w:hAnsi="Arial" w:cs="Arial"/>
          <w:bCs/>
          <w:lang w:eastAsia="zh-CN"/>
        </w:rPr>
        <w:t>Батыревского</w:t>
      </w:r>
      <w:proofErr w:type="spellEnd"/>
      <w:r w:rsidR="009A0278" w:rsidRPr="000443CF">
        <w:rPr>
          <w:rFonts w:ascii="Arial" w:hAnsi="Arial" w:cs="Arial"/>
          <w:bCs/>
          <w:lang w:eastAsia="zh-CN"/>
        </w:rPr>
        <w:t xml:space="preserve"> и </w:t>
      </w:r>
      <w:proofErr w:type="spellStart"/>
      <w:r w:rsidR="009A0278" w:rsidRPr="000443CF">
        <w:rPr>
          <w:rFonts w:ascii="Arial" w:hAnsi="Arial" w:cs="Arial"/>
          <w:bCs/>
          <w:lang w:eastAsia="zh-CN"/>
        </w:rPr>
        <w:t>Шемуршинских</w:t>
      </w:r>
      <w:proofErr w:type="spellEnd"/>
      <w:r w:rsidR="009A0278" w:rsidRPr="000443CF">
        <w:rPr>
          <w:rFonts w:ascii="Arial" w:hAnsi="Arial" w:cs="Arial"/>
          <w:bCs/>
          <w:lang w:eastAsia="zh-CN"/>
        </w:rPr>
        <w:t xml:space="preserve"> районов</w:t>
      </w:r>
      <w:r w:rsidR="00C05F90" w:rsidRPr="000443CF">
        <w:rPr>
          <w:rFonts w:ascii="Arial" w:hAnsi="Arial" w:cs="Arial"/>
          <w:bCs/>
          <w:lang w:eastAsia="zh-CN"/>
        </w:rPr>
        <w:t>.</w:t>
      </w:r>
    </w:p>
    <w:p w:rsidR="00E628F8" w:rsidRPr="000443CF" w:rsidRDefault="00E628F8" w:rsidP="000443CF">
      <w:pPr>
        <w:pStyle w:val="aa"/>
        <w:tabs>
          <w:tab w:val="left" w:pos="720"/>
        </w:tabs>
        <w:spacing w:after="0"/>
        <w:ind w:right="-2" w:firstLine="567"/>
        <w:jc w:val="both"/>
        <w:rPr>
          <w:rFonts w:ascii="Arial" w:hAnsi="Arial" w:cs="Arial"/>
          <w:i/>
        </w:rPr>
      </w:pPr>
      <w:proofErr w:type="gramStart"/>
      <w:r w:rsidRPr="000443CF">
        <w:rPr>
          <w:rFonts w:ascii="Arial" w:hAnsi="Arial" w:cs="Arial"/>
          <w:i/>
        </w:rPr>
        <w:t>В соответствии с Федеральным законом от 06.05.2011 г. № 100-ФЗ «О добровольной пожарной охране», Законом Чувашской Республики от 15.09.2011 № 62 «О добровольной пожарной охране в Чувашской Республике», Постановление Кабинета Министров Чувашской Республики от 11.07.2012 г. № 291 «О порядке выплаты единовременной материальной помощи работникам добровольной пожарной охраны и добровольным пожарным в Чувашской Республике, а также членам их семей (в случаях гибели и</w:t>
      </w:r>
      <w:proofErr w:type="gramEnd"/>
      <w:r w:rsidRPr="000443CF">
        <w:rPr>
          <w:rFonts w:ascii="Arial" w:hAnsi="Arial" w:cs="Arial"/>
          <w:i/>
        </w:rPr>
        <w:t xml:space="preserve"> увечья)» в республике приняты следующие меры стимулирования добровольных пожарных:</w:t>
      </w:r>
    </w:p>
    <w:p w:rsidR="00E628F8" w:rsidRPr="000443CF" w:rsidRDefault="00E628F8" w:rsidP="000443CF">
      <w:pPr>
        <w:pStyle w:val="aa"/>
        <w:tabs>
          <w:tab w:val="left" w:pos="720"/>
        </w:tabs>
        <w:spacing w:after="0"/>
        <w:ind w:right="-2" w:firstLine="567"/>
        <w:jc w:val="both"/>
        <w:rPr>
          <w:rFonts w:ascii="Arial" w:hAnsi="Arial" w:cs="Arial"/>
          <w:i/>
        </w:rPr>
      </w:pPr>
      <w:r w:rsidRPr="000443CF">
        <w:rPr>
          <w:rFonts w:ascii="Arial" w:hAnsi="Arial" w:cs="Arial"/>
          <w:i/>
        </w:rPr>
        <w:t>- предусмотрена выплата единовременной материальной помощи работникам добровольной пожарной охраны и добровольным пожарным, а также членам их семей (в случаях гибели – 100 тыс. руб., увечья – 50 тыс. руб.);</w:t>
      </w:r>
    </w:p>
    <w:p w:rsidR="00E628F8" w:rsidRPr="000443CF" w:rsidRDefault="00E628F8" w:rsidP="000443CF">
      <w:pPr>
        <w:ind w:right="-2" w:firstLine="567"/>
        <w:jc w:val="both"/>
        <w:rPr>
          <w:rFonts w:ascii="Arial" w:hAnsi="Arial" w:cs="Arial"/>
          <w:i/>
        </w:rPr>
      </w:pPr>
      <w:r w:rsidRPr="000443CF">
        <w:rPr>
          <w:rFonts w:ascii="Arial" w:hAnsi="Arial" w:cs="Arial"/>
          <w:i/>
        </w:rPr>
        <w:t>- освобождение общественных объединений от уплаты налога на имущество организаций в размере 50 процентов и транспортного налога в размере 100 процентов с момента государственной регистрации.</w:t>
      </w:r>
    </w:p>
    <w:p w:rsidR="00E628F8" w:rsidRPr="000443CF" w:rsidRDefault="00E628F8" w:rsidP="000443CF">
      <w:pPr>
        <w:pStyle w:val="aa"/>
        <w:tabs>
          <w:tab w:val="left" w:pos="720"/>
        </w:tabs>
        <w:spacing w:after="0"/>
        <w:ind w:right="-2" w:firstLine="567"/>
        <w:jc w:val="both"/>
        <w:rPr>
          <w:rFonts w:ascii="Arial" w:hAnsi="Arial" w:cs="Arial"/>
          <w:i/>
        </w:rPr>
      </w:pPr>
      <w:r w:rsidRPr="000443CF">
        <w:rPr>
          <w:rFonts w:ascii="Arial" w:hAnsi="Arial" w:cs="Arial"/>
          <w:i/>
        </w:rPr>
        <w:t>Так же принято 266 соответствующих муниципальных правовых актов, что составляет 100% от требуемых, (в 1 городском округе, 18 муниципальных районах и 247 поселениях), которыми установлены следующие виды льгот:</w:t>
      </w:r>
    </w:p>
    <w:p w:rsidR="00E628F8" w:rsidRPr="000443CF" w:rsidRDefault="00E628F8" w:rsidP="000443CF">
      <w:pPr>
        <w:pStyle w:val="aa"/>
        <w:tabs>
          <w:tab w:val="left" w:pos="720"/>
        </w:tabs>
        <w:spacing w:after="0"/>
        <w:ind w:right="-2" w:firstLine="567"/>
        <w:jc w:val="both"/>
        <w:rPr>
          <w:rFonts w:ascii="Arial" w:hAnsi="Arial" w:cs="Arial"/>
          <w:i/>
        </w:rPr>
      </w:pPr>
      <w:r w:rsidRPr="000443CF">
        <w:rPr>
          <w:rFonts w:ascii="Arial" w:hAnsi="Arial" w:cs="Arial"/>
          <w:i/>
        </w:rPr>
        <w:t>- личное страхование – до 50000 руб.;</w:t>
      </w:r>
    </w:p>
    <w:p w:rsidR="00E628F8" w:rsidRPr="000443CF" w:rsidRDefault="00E628F8" w:rsidP="000443CF">
      <w:pPr>
        <w:pStyle w:val="aa"/>
        <w:tabs>
          <w:tab w:val="left" w:pos="720"/>
        </w:tabs>
        <w:spacing w:after="0"/>
        <w:ind w:right="-2" w:firstLine="567"/>
        <w:jc w:val="both"/>
        <w:rPr>
          <w:rFonts w:ascii="Arial" w:hAnsi="Arial" w:cs="Arial"/>
          <w:i/>
        </w:rPr>
      </w:pPr>
      <w:r w:rsidRPr="000443CF">
        <w:rPr>
          <w:rFonts w:ascii="Arial" w:hAnsi="Arial" w:cs="Arial"/>
          <w:i/>
        </w:rPr>
        <w:t>- единовременное пособие в случае гибели и увечья – 15000 и 5000 соответственно.</w:t>
      </w:r>
    </w:p>
    <w:p w:rsidR="00E628F8" w:rsidRPr="000443CF" w:rsidRDefault="00E628F8" w:rsidP="000443CF">
      <w:pPr>
        <w:ind w:right="-2" w:firstLine="567"/>
        <w:jc w:val="both"/>
        <w:rPr>
          <w:rFonts w:ascii="Arial" w:hAnsi="Arial" w:cs="Arial"/>
          <w:i/>
        </w:rPr>
      </w:pPr>
      <w:r w:rsidRPr="000443CF">
        <w:rPr>
          <w:rFonts w:ascii="Arial" w:hAnsi="Arial" w:cs="Arial"/>
          <w:i/>
        </w:rPr>
        <w:t>Стоит отметить, что поддержка ДПО осуществляется формально, т.к. в муниципальных районах финансовые средства на поддержку деятельности ДПО отсутствуют.</w:t>
      </w:r>
    </w:p>
    <w:p w:rsidR="00287F1A" w:rsidRPr="000443CF" w:rsidRDefault="00287F1A" w:rsidP="000443CF">
      <w:pPr>
        <w:jc w:val="both"/>
        <w:rPr>
          <w:rFonts w:ascii="Arial" w:hAnsi="Arial" w:cs="Arial"/>
          <w:bCs/>
          <w:lang w:eastAsia="zh-CN"/>
        </w:rPr>
      </w:pPr>
    </w:p>
    <w:p w:rsidR="00E531BD" w:rsidRPr="000443CF" w:rsidRDefault="00E531BD" w:rsidP="000443CF">
      <w:pPr>
        <w:ind w:firstLine="567"/>
        <w:jc w:val="both"/>
        <w:rPr>
          <w:rFonts w:ascii="Arial" w:hAnsi="Arial" w:cs="Arial"/>
          <w:b/>
          <w:bCs/>
          <w:i/>
          <w:lang w:eastAsia="zh-CN"/>
        </w:rPr>
      </w:pPr>
      <w:r w:rsidRPr="000443CF">
        <w:rPr>
          <w:rFonts w:ascii="Arial" w:hAnsi="Arial" w:cs="Arial"/>
          <w:b/>
          <w:bCs/>
          <w:i/>
          <w:highlight w:val="lightGray"/>
          <w:lang w:eastAsia="zh-CN"/>
        </w:rPr>
        <w:t>СЛАЙД 6</w:t>
      </w:r>
    </w:p>
    <w:p w:rsidR="00E577CC" w:rsidRPr="000443CF" w:rsidRDefault="00643E68" w:rsidP="000443CF">
      <w:pPr>
        <w:widowControl w:val="0"/>
        <w:ind w:firstLine="709"/>
        <w:jc w:val="both"/>
        <w:rPr>
          <w:rFonts w:ascii="Arial" w:hAnsi="Arial" w:cs="Arial"/>
          <w:bCs/>
          <w:i/>
          <w:lang w:eastAsia="zh-CN"/>
        </w:rPr>
      </w:pPr>
      <w:r w:rsidRPr="000443CF">
        <w:rPr>
          <w:rFonts w:ascii="Arial" w:hAnsi="Arial" w:cs="Arial"/>
          <w:bCs/>
          <w:lang w:eastAsia="zh-CN"/>
        </w:rPr>
        <w:t xml:space="preserve">Как положительный опыт </w:t>
      </w:r>
      <w:r w:rsidR="00ED5EF6" w:rsidRPr="000443CF">
        <w:rPr>
          <w:rFonts w:ascii="Arial" w:hAnsi="Arial" w:cs="Arial"/>
          <w:bCs/>
          <w:lang w:eastAsia="zh-CN"/>
        </w:rPr>
        <w:t xml:space="preserve">муниципальных районов Чувашской Республики в развитии общественной инфраструктуры, основанной на местных инициативах </w:t>
      </w:r>
      <w:r w:rsidRPr="000443CF">
        <w:rPr>
          <w:rFonts w:ascii="Arial" w:hAnsi="Arial" w:cs="Arial"/>
          <w:bCs/>
          <w:lang w:eastAsia="zh-CN"/>
        </w:rPr>
        <w:t>можно привести в пример</w:t>
      </w:r>
      <w:r w:rsidR="00ED5EF6" w:rsidRPr="000443CF">
        <w:rPr>
          <w:rFonts w:ascii="Arial" w:hAnsi="Arial" w:cs="Arial"/>
          <w:bCs/>
          <w:lang w:eastAsia="zh-CN"/>
        </w:rPr>
        <w:t xml:space="preserve"> участие сельских поселений в конкурсном отборе объектов для обеспечения первичных мер пожарной безопасности. Так в</w:t>
      </w:r>
      <w:r w:rsidR="00C609F6" w:rsidRPr="000443CF">
        <w:rPr>
          <w:rFonts w:ascii="Arial" w:hAnsi="Arial" w:cs="Arial"/>
          <w:bCs/>
          <w:lang w:eastAsia="zh-CN"/>
        </w:rPr>
        <w:t xml:space="preserve">о исполнение постановления Кабинета Министров Чувашской Республики </w:t>
      </w:r>
      <w:r w:rsidR="00ED5EF6" w:rsidRPr="000443CF">
        <w:rPr>
          <w:rFonts w:ascii="Arial" w:hAnsi="Arial" w:cs="Arial"/>
          <w:bCs/>
          <w:lang w:eastAsia="zh-CN"/>
        </w:rPr>
        <w:t xml:space="preserve">от 22 февраля 2017 года № 71 </w:t>
      </w:r>
      <w:r w:rsidR="00C609F6" w:rsidRPr="000443CF">
        <w:rPr>
          <w:rFonts w:ascii="Arial" w:hAnsi="Arial" w:cs="Arial"/>
          <w:bCs/>
          <w:lang w:eastAsia="zh-CN"/>
        </w:rPr>
        <w:t xml:space="preserve">«О реализации на территории Чувашской Республики проектов развития общественной инфраструктуры, основанных на местных инициативах» </w:t>
      </w:r>
      <w:r w:rsidR="00CD00C0" w:rsidRPr="000443CF">
        <w:rPr>
          <w:rFonts w:ascii="Arial" w:hAnsi="Arial" w:cs="Arial"/>
          <w:bCs/>
          <w:lang w:eastAsia="zh-CN"/>
        </w:rPr>
        <w:t xml:space="preserve">(инициативное </w:t>
      </w:r>
      <w:proofErr w:type="spellStart"/>
      <w:r w:rsidR="00CD00C0" w:rsidRPr="000443CF">
        <w:rPr>
          <w:rFonts w:ascii="Arial" w:hAnsi="Arial" w:cs="Arial"/>
          <w:bCs/>
          <w:lang w:eastAsia="zh-CN"/>
        </w:rPr>
        <w:t>бюджетирование</w:t>
      </w:r>
      <w:proofErr w:type="spellEnd"/>
      <w:r w:rsidR="00CD00C0" w:rsidRPr="000443CF">
        <w:rPr>
          <w:rFonts w:ascii="Arial" w:hAnsi="Arial" w:cs="Arial"/>
          <w:bCs/>
          <w:lang w:eastAsia="zh-CN"/>
        </w:rPr>
        <w:t xml:space="preserve">) </w:t>
      </w:r>
      <w:r w:rsidR="00ED5EF6" w:rsidRPr="000443CF">
        <w:rPr>
          <w:rFonts w:ascii="Arial" w:hAnsi="Arial" w:cs="Arial"/>
          <w:bCs/>
          <w:lang w:eastAsia="zh-CN"/>
        </w:rPr>
        <w:t xml:space="preserve">участнику и </w:t>
      </w:r>
      <w:r w:rsidR="00C609F6" w:rsidRPr="000443CF">
        <w:rPr>
          <w:rFonts w:ascii="Arial" w:hAnsi="Arial" w:cs="Arial"/>
          <w:bCs/>
          <w:lang w:eastAsia="zh-CN"/>
        </w:rPr>
        <w:t xml:space="preserve">победителю конкурса </w:t>
      </w:r>
      <w:proofErr w:type="spellStart"/>
      <w:r w:rsidR="00A25741" w:rsidRPr="000443CF">
        <w:rPr>
          <w:rFonts w:ascii="Arial" w:hAnsi="Arial" w:cs="Arial"/>
          <w:bCs/>
          <w:lang w:eastAsia="zh-CN"/>
        </w:rPr>
        <w:t>Бичурга-Баишевскому</w:t>
      </w:r>
      <w:proofErr w:type="spellEnd"/>
      <w:r w:rsidR="00A25741" w:rsidRPr="000443CF">
        <w:rPr>
          <w:rFonts w:ascii="Arial" w:hAnsi="Arial" w:cs="Arial"/>
          <w:bCs/>
          <w:lang w:eastAsia="zh-CN"/>
        </w:rPr>
        <w:t xml:space="preserve"> </w:t>
      </w:r>
      <w:r w:rsidR="00C609F6" w:rsidRPr="000443CF">
        <w:rPr>
          <w:rFonts w:ascii="Arial" w:hAnsi="Arial" w:cs="Arial"/>
          <w:bCs/>
          <w:lang w:eastAsia="zh-CN"/>
        </w:rPr>
        <w:t xml:space="preserve">сельскому поселению </w:t>
      </w:r>
      <w:proofErr w:type="spellStart"/>
      <w:r w:rsidR="00C609F6" w:rsidRPr="000443CF">
        <w:rPr>
          <w:rFonts w:ascii="Arial" w:hAnsi="Arial" w:cs="Arial"/>
          <w:bCs/>
          <w:lang w:eastAsia="zh-CN"/>
        </w:rPr>
        <w:t>Шемуршинского</w:t>
      </w:r>
      <w:proofErr w:type="spellEnd"/>
      <w:r w:rsidR="00C609F6" w:rsidRPr="000443CF">
        <w:rPr>
          <w:rFonts w:ascii="Arial" w:hAnsi="Arial" w:cs="Arial"/>
          <w:bCs/>
          <w:lang w:eastAsia="zh-CN"/>
        </w:rPr>
        <w:t xml:space="preserve"> района предоставлены субсидии на строительство отапливаем</w:t>
      </w:r>
      <w:r w:rsidR="00A25741" w:rsidRPr="000443CF">
        <w:rPr>
          <w:rFonts w:ascii="Arial" w:hAnsi="Arial" w:cs="Arial"/>
          <w:bCs/>
          <w:lang w:eastAsia="zh-CN"/>
        </w:rPr>
        <w:t>ого</w:t>
      </w:r>
      <w:r w:rsidR="00C609F6" w:rsidRPr="000443CF">
        <w:rPr>
          <w:rFonts w:ascii="Arial" w:hAnsi="Arial" w:cs="Arial"/>
          <w:bCs/>
          <w:lang w:eastAsia="zh-CN"/>
        </w:rPr>
        <w:t xml:space="preserve"> гаражн</w:t>
      </w:r>
      <w:r w:rsidR="00A25741" w:rsidRPr="000443CF">
        <w:rPr>
          <w:rFonts w:ascii="Arial" w:hAnsi="Arial" w:cs="Arial"/>
          <w:bCs/>
          <w:lang w:eastAsia="zh-CN"/>
        </w:rPr>
        <w:t>ого</w:t>
      </w:r>
      <w:r w:rsidR="00C609F6" w:rsidRPr="000443CF">
        <w:rPr>
          <w:rFonts w:ascii="Arial" w:hAnsi="Arial" w:cs="Arial"/>
          <w:bCs/>
          <w:lang w:eastAsia="zh-CN"/>
        </w:rPr>
        <w:t xml:space="preserve"> </w:t>
      </w:r>
      <w:r w:rsidR="00C42FFC" w:rsidRPr="000443CF">
        <w:rPr>
          <w:rFonts w:ascii="Arial" w:hAnsi="Arial" w:cs="Arial"/>
          <w:bCs/>
          <w:lang w:eastAsia="zh-CN"/>
        </w:rPr>
        <w:t>бокса</w:t>
      </w:r>
      <w:r w:rsidR="00C609F6" w:rsidRPr="000443CF">
        <w:rPr>
          <w:rFonts w:ascii="Arial" w:hAnsi="Arial" w:cs="Arial"/>
          <w:bCs/>
          <w:lang w:eastAsia="zh-CN"/>
        </w:rPr>
        <w:t xml:space="preserve"> для содержания пожарного автомобиля.</w:t>
      </w:r>
      <w:r w:rsidR="00C42FFC" w:rsidRPr="000443CF">
        <w:rPr>
          <w:rFonts w:ascii="Arial" w:hAnsi="Arial" w:cs="Arial"/>
          <w:bCs/>
          <w:lang w:eastAsia="zh-CN"/>
        </w:rPr>
        <w:t xml:space="preserve"> </w:t>
      </w:r>
      <w:r w:rsidR="00C42FFC" w:rsidRPr="000443CF">
        <w:rPr>
          <w:rFonts w:ascii="Arial" w:hAnsi="Arial" w:cs="Arial"/>
          <w:bCs/>
          <w:i/>
          <w:lang w:eastAsia="zh-CN"/>
        </w:rPr>
        <w:t xml:space="preserve">Общая стоимость </w:t>
      </w:r>
      <w:r w:rsidR="000F0BF2" w:rsidRPr="000443CF">
        <w:rPr>
          <w:rFonts w:ascii="Arial" w:hAnsi="Arial" w:cs="Arial"/>
          <w:bCs/>
          <w:i/>
          <w:lang w:eastAsia="zh-CN"/>
        </w:rPr>
        <w:t>строительства</w:t>
      </w:r>
      <w:r w:rsidR="00C42FFC" w:rsidRPr="000443CF">
        <w:rPr>
          <w:rFonts w:ascii="Arial" w:hAnsi="Arial" w:cs="Arial"/>
          <w:bCs/>
          <w:i/>
          <w:lang w:eastAsia="zh-CN"/>
        </w:rPr>
        <w:t xml:space="preserve"> составила 1 506 тыс. рублей (в т.ч. из республиканского бюджета было выделено 1 206 000 рублей, из местного бюджета – 225 000 рублей, населением собрано 75 000 рублей).</w:t>
      </w:r>
    </w:p>
    <w:p w:rsidR="00A25741" w:rsidRPr="000443CF" w:rsidRDefault="00A25741" w:rsidP="000443CF">
      <w:pPr>
        <w:widowControl w:val="0"/>
        <w:ind w:firstLine="709"/>
        <w:jc w:val="both"/>
        <w:rPr>
          <w:rFonts w:ascii="Arial" w:hAnsi="Arial" w:cs="Arial"/>
        </w:rPr>
      </w:pPr>
    </w:p>
    <w:p w:rsidR="009D1CE2" w:rsidRPr="000443CF" w:rsidRDefault="00E531BD" w:rsidP="000443CF">
      <w:pPr>
        <w:widowControl w:val="0"/>
        <w:ind w:firstLine="709"/>
        <w:jc w:val="both"/>
        <w:rPr>
          <w:rFonts w:ascii="Arial" w:hAnsi="Arial" w:cs="Arial"/>
          <w:b/>
          <w:i/>
        </w:rPr>
      </w:pPr>
      <w:r w:rsidRPr="000443CF">
        <w:rPr>
          <w:rFonts w:ascii="Arial" w:hAnsi="Arial" w:cs="Arial"/>
          <w:b/>
          <w:i/>
          <w:highlight w:val="lightGray"/>
        </w:rPr>
        <w:t>СЛАЙД 7</w:t>
      </w:r>
      <w:r w:rsidR="000443CF">
        <w:rPr>
          <w:rFonts w:ascii="Arial" w:hAnsi="Arial" w:cs="Arial"/>
          <w:b/>
          <w:i/>
        </w:rPr>
        <w:t xml:space="preserve"> </w:t>
      </w:r>
      <w:r w:rsidRPr="000443CF">
        <w:rPr>
          <w:rFonts w:ascii="Arial" w:hAnsi="Arial" w:cs="Arial"/>
          <w:b/>
          <w:i/>
          <w:highlight w:val="lightGray"/>
        </w:rPr>
        <w:t>СЛАЙД 8</w:t>
      </w:r>
      <w:r w:rsidR="00C609F6" w:rsidRPr="000443CF">
        <w:rPr>
          <w:rFonts w:ascii="Arial" w:hAnsi="Arial" w:cs="Arial"/>
          <w:b/>
          <w:i/>
        </w:rPr>
        <w:t xml:space="preserve"> </w:t>
      </w:r>
    </w:p>
    <w:p w:rsidR="008D32C3" w:rsidRPr="000443CF" w:rsidRDefault="008D32C3" w:rsidP="000443CF">
      <w:pPr>
        <w:widowControl w:val="0"/>
        <w:ind w:firstLine="709"/>
        <w:jc w:val="both"/>
        <w:rPr>
          <w:rFonts w:ascii="Arial" w:hAnsi="Arial" w:cs="Arial"/>
        </w:rPr>
      </w:pPr>
      <w:r w:rsidRPr="000443CF">
        <w:rPr>
          <w:rFonts w:ascii="Arial" w:hAnsi="Arial" w:cs="Arial"/>
        </w:rPr>
        <w:t xml:space="preserve">В соответствии с требованиями приказа ГКЧС Чувашии от 4 августа 2016 г. № 117 «Об утверждении Порядка проведения мероприятий по профилактике пожаров на территории Чувашской Республики» </w:t>
      </w:r>
      <w:r w:rsidR="00EC1428" w:rsidRPr="000443CF">
        <w:rPr>
          <w:rFonts w:ascii="Arial" w:hAnsi="Arial" w:cs="Arial"/>
        </w:rPr>
        <w:t xml:space="preserve">работниками учреждения </w:t>
      </w:r>
      <w:r w:rsidRPr="000443CF">
        <w:rPr>
          <w:rFonts w:ascii="Arial" w:hAnsi="Arial" w:cs="Arial"/>
        </w:rPr>
        <w:t xml:space="preserve">совместно с </w:t>
      </w:r>
      <w:r w:rsidR="00240307" w:rsidRPr="000443CF">
        <w:rPr>
          <w:rFonts w:ascii="Arial" w:hAnsi="Arial" w:cs="Arial"/>
        </w:rPr>
        <w:t xml:space="preserve">администрациями и </w:t>
      </w:r>
      <w:r w:rsidRPr="000443CF">
        <w:rPr>
          <w:rFonts w:ascii="Arial" w:hAnsi="Arial" w:cs="Arial"/>
        </w:rPr>
        <w:t xml:space="preserve">активом сельских поселений, работниками ВДПО проводится постоянная работа по профилактике пожаров в жилом секторе. </w:t>
      </w:r>
    </w:p>
    <w:p w:rsidR="00ED5EF6" w:rsidRPr="000443CF" w:rsidRDefault="00ED5EF6" w:rsidP="000443CF">
      <w:pPr>
        <w:widowControl w:val="0"/>
        <w:ind w:firstLine="567"/>
        <w:jc w:val="both"/>
        <w:rPr>
          <w:rFonts w:ascii="Arial" w:hAnsi="Arial" w:cs="Arial"/>
          <w:b/>
        </w:rPr>
      </w:pPr>
      <w:r w:rsidRPr="000443CF">
        <w:rPr>
          <w:rFonts w:ascii="Arial" w:hAnsi="Arial" w:cs="Arial"/>
          <w:b/>
        </w:rPr>
        <w:t>Информация представлена на слайде.</w:t>
      </w:r>
    </w:p>
    <w:p w:rsidR="008D32C3" w:rsidRPr="000443CF" w:rsidRDefault="008D32C3" w:rsidP="000443CF">
      <w:pPr>
        <w:widowControl w:val="0"/>
        <w:ind w:firstLine="567"/>
        <w:jc w:val="both"/>
        <w:rPr>
          <w:rFonts w:ascii="Arial" w:hAnsi="Arial" w:cs="Arial"/>
          <w:i/>
          <w:snapToGrid w:val="0"/>
        </w:rPr>
      </w:pPr>
      <w:r w:rsidRPr="000443CF">
        <w:rPr>
          <w:rFonts w:ascii="Arial" w:hAnsi="Arial" w:cs="Arial"/>
          <w:i/>
          <w:snapToGrid w:val="0"/>
        </w:rPr>
        <w:t>За отчетный период организовано и проведено 245 сходов граждан, с охватом 7405 человек;</w:t>
      </w:r>
    </w:p>
    <w:p w:rsidR="008D32C3" w:rsidRPr="000443CF" w:rsidRDefault="008D32C3" w:rsidP="000443CF">
      <w:pPr>
        <w:widowControl w:val="0"/>
        <w:ind w:firstLine="567"/>
        <w:jc w:val="both"/>
        <w:rPr>
          <w:rFonts w:ascii="Arial" w:hAnsi="Arial" w:cs="Arial"/>
          <w:i/>
          <w:snapToGrid w:val="0"/>
        </w:rPr>
      </w:pPr>
      <w:r w:rsidRPr="000443CF">
        <w:rPr>
          <w:rFonts w:ascii="Arial" w:hAnsi="Arial" w:cs="Arial"/>
          <w:i/>
          <w:snapToGrid w:val="0"/>
        </w:rPr>
        <w:t>охвачено профилактической работой 385 населенных пунктов</w:t>
      </w:r>
      <w:r w:rsidR="00ED5EF6" w:rsidRPr="000443CF">
        <w:rPr>
          <w:rFonts w:ascii="Arial" w:hAnsi="Arial" w:cs="Arial"/>
          <w:i/>
          <w:snapToGrid w:val="0"/>
        </w:rPr>
        <w:t xml:space="preserve"> (всего в зоне ответственности – 716 </w:t>
      </w:r>
      <w:proofErr w:type="spellStart"/>
      <w:r w:rsidR="00ED5EF6" w:rsidRPr="000443CF">
        <w:rPr>
          <w:rFonts w:ascii="Arial" w:hAnsi="Arial" w:cs="Arial"/>
          <w:i/>
          <w:snapToGrid w:val="0"/>
        </w:rPr>
        <w:t>н</w:t>
      </w:r>
      <w:proofErr w:type="gramStart"/>
      <w:r w:rsidR="00ED5EF6" w:rsidRPr="000443CF">
        <w:rPr>
          <w:rFonts w:ascii="Arial" w:hAnsi="Arial" w:cs="Arial"/>
          <w:i/>
          <w:snapToGrid w:val="0"/>
        </w:rPr>
        <w:t>.п</w:t>
      </w:r>
      <w:proofErr w:type="spellEnd"/>
      <w:proofErr w:type="gramEnd"/>
      <w:r w:rsidR="00ED5EF6" w:rsidRPr="000443CF">
        <w:rPr>
          <w:rFonts w:ascii="Arial" w:hAnsi="Arial" w:cs="Arial"/>
          <w:i/>
          <w:snapToGrid w:val="0"/>
        </w:rPr>
        <w:t>)</w:t>
      </w:r>
      <w:r w:rsidRPr="000443CF">
        <w:rPr>
          <w:rFonts w:ascii="Arial" w:hAnsi="Arial" w:cs="Arial"/>
          <w:i/>
          <w:snapToGrid w:val="0"/>
        </w:rPr>
        <w:t xml:space="preserve">;  </w:t>
      </w:r>
    </w:p>
    <w:p w:rsidR="008D32C3" w:rsidRPr="000443CF" w:rsidRDefault="008D32C3" w:rsidP="000443CF">
      <w:pPr>
        <w:widowControl w:val="0"/>
        <w:ind w:firstLine="567"/>
        <w:jc w:val="both"/>
        <w:rPr>
          <w:rFonts w:ascii="Arial" w:hAnsi="Arial" w:cs="Arial"/>
          <w:i/>
          <w:snapToGrid w:val="0"/>
        </w:rPr>
      </w:pPr>
      <w:r w:rsidRPr="000443CF">
        <w:rPr>
          <w:rFonts w:ascii="Arial" w:hAnsi="Arial" w:cs="Arial"/>
          <w:i/>
          <w:snapToGrid w:val="0"/>
        </w:rPr>
        <w:t xml:space="preserve">посещено </w:t>
      </w:r>
      <w:r w:rsidR="009A0EF5" w:rsidRPr="000443CF">
        <w:rPr>
          <w:rFonts w:ascii="Arial" w:hAnsi="Arial" w:cs="Arial"/>
          <w:i/>
          <w:snapToGrid w:val="0"/>
        </w:rPr>
        <w:t>12712 частных домовладений</w:t>
      </w:r>
      <w:r w:rsidRPr="000443CF">
        <w:rPr>
          <w:rFonts w:ascii="Arial" w:hAnsi="Arial" w:cs="Arial"/>
          <w:i/>
          <w:snapToGrid w:val="0"/>
        </w:rPr>
        <w:t>;</w:t>
      </w:r>
    </w:p>
    <w:p w:rsidR="008D32C3" w:rsidRPr="000443CF" w:rsidRDefault="008D32C3" w:rsidP="000443CF">
      <w:pPr>
        <w:widowControl w:val="0"/>
        <w:ind w:firstLine="567"/>
        <w:jc w:val="both"/>
        <w:rPr>
          <w:rFonts w:ascii="Arial" w:hAnsi="Arial" w:cs="Arial"/>
          <w:i/>
          <w:snapToGrid w:val="0"/>
        </w:rPr>
      </w:pPr>
      <w:r w:rsidRPr="000443CF">
        <w:rPr>
          <w:rFonts w:ascii="Arial" w:hAnsi="Arial" w:cs="Arial"/>
          <w:i/>
          <w:snapToGrid w:val="0"/>
        </w:rPr>
        <w:t xml:space="preserve">посещено </w:t>
      </w:r>
      <w:r w:rsidR="009A0EF5" w:rsidRPr="000443CF">
        <w:rPr>
          <w:rFonts w:ascii="Arial" w:hAnsi="Arial" w:cs="Arial"/>
          <w:i/>
          <w:snapToGrid w:val="0"/>
        </w:rPr>
        <w:t xml:space="preserve">1347 </w:t>
      </w:r>
      <w:r w:rsidRPr="000443CF">
        <w:rPr>
          <w:rFonts w:ascii="Arial" w:hAnsi="Arial" w:cs="Arial"/>
          <w:i/>
          <w:snapToGrid w:val="0"/>
        </w:rPr>
        <w:t>мест</w:t>
      </w:r>
      <w:r w:rsidR="009A0EF5" w:rsidRPr="000443CF">
        <w:rPr>
          <w:rFonts w:ascii="Arial" w:hAnsi="Arial" w:cs="Arial"/>
          <w:i/>
          <w:snapToGrid w:val="0"/>
        </w:rPr>
        <w:t xml:space="preserve"> проживания многодетных семей</w:t>
      </w:r>
      <w:r w:rsidRPr="000443CF">
        <w:rPr>
          <w:rFonts w:ascii="Arial" w:hAnsi="Arial" w:cs="Arial"/>
          <w:i/>
          <w:snapToGrid w:val="0"/>
        </w:rPr>
        <w:t>;</w:t>
      </w:r>
    </w:p>
    <w:p w:rsidR="008D32C3" w:rsidRPr="000443CF" w:rsidRDefault="008D32C3" w:rsidP="000443CF">
      <w:pPr>
        <w:widowControl w:val="0"/>
        <w:ind w:firstLine="567"/>
        <w:jc w:val="both"/>
        <w:rPr>
          <w:rFonts w:ascii="Arial" w:hAnsi="Arial" w:cs="Arial"/>
          <w:i/>
          <w:snapToGrid w:val="0"/>
        </w:rPr>
      </w:pPr>
      <w:r w:rsidRPr="000443CF">
        <w:rPr>
          <w:rFonts w:ascii="Arial" w:hAnsi="Arial" w:cs="Arial"/>
          <w:i/>
          <w:snapToGrid w:val="0"/>
        </w:rPr>
        <w:t xml:space="preserve">посещено </w:t>
      </w:r>
      <w:r w:rsidR="009A0EF5" w:rsidRPr="000443CF">
        <w:rPr>
          <w:rFonts w:ascii="Arial" w:hAnsi="Arial" w:cs="Arial"/>
          <w:i/>
          <w:snapToGrid w:val="0"/>
        </w:rPr>
        <w:t xml:space="preserve">1684 </w:t>
      </w:r>
      <w:r w:rsidRPr="000443CF">
        <w:rPr>
          <w:rFonts w:ascii="Arial" w:hAnsi="Arial" w:cs="Arial"/>
          <w:i/>
          <w:snapToGrid w:val="0"/>
        </w:rPr>
        <w:t>мест</w:t>
      </w:r>
      <w:r w:rsidR="009A0EF5" w:rsidRPr="000443CF">
        <w:rPr>
          <w:rFonts w:ascii="Arial" w:hAnsi="Arial" w:cs="Arial"/>
          <w:i/>
          <w:snapToGrid w:val="0"/>
        </w:rPr>
        <w:t>а</w:t>
      </w:r>
      <w:r w:rsidRPr="000443CF">
        <w:rPr>
          <w:rFonts w:ascii="Arial" w:hAnsi="Arial" w:cs="Arial"/>
          <w:i/>
          <w:snapToGrid w:val="0"/>
        </w:rPr>
        <w:t xml:space="preserve"> проживания</w:t>
      </w:r>
      <w:r w:rsidR="009A0EF5" w:rsidRPr="000443CF">
        <w:rPr>
          <w:rFonts w:ascii="Arial" w:hAnsi="Arial" w:cs="Arial"/>
          <w:i/>
          <w:snapToGrid w:val="0"/>
        </w:rPr>
        <w:t xml:space="preserve"> одиноких престарелых граждан</w:t>
      </w:r>
      <w:r w:rsidRPr="000443CF">
        <w:rPr>
          <w:rFonts w:ascii="Arial" w:hAnsi="Arial" w:cs="Arial"/>
          <w:i/>
          <w:snapToGrid w:val="0"/>
        </w:rPr>
        <w:t>;</w:t>
      </w:r>
    </w:p>
    <w:p w:rsidR="008D32C3" w:rsidRPr="000443CF" w:rsidRDefault="008D32C3" w:rsidP="000443CF">
      <w:pPr>
        <w:widowControl w:val="0"/>
        <w:ind w:firstLine="567"/>
        <w:jc w:val="both"/>
        <w:rPr>
          <w:rFonts w:ascii="Arial" w:hAnsi="Arial" w:cs="Arial"/>
          <w:i/>
          <w:snapToGrid w:val="0"/>
        </w:rPr>
      </w:pPr>
      <w:r w:rsidRPr="000443CF">
        <w:rPr>
          <w:rFonts w:ascii="Arial" w:hAnsi="Arial" w:cs="Arial"/>
          <w:i/>
          <w:snapToGrid w:val="0"/>
        </w:rPr>
        <w:t xml:space="preserve">проверено </w:t>
      </w:r>
      <w:r w:rsidR="009A0EF5" w:rsidRPr="000443CF">
        <w:rPr>
          <w:rFonts w:ascii="Arial" w:hAnsi="Arial" w:cs="Arial"/>
          <w:i/>
          <w:snapToGrid w:val="0"/>
        </w:rPr>
        <w:t xml:space="preserve">636 </w:t>
      </w:r>
      <w:r w:rsidRPr="000443CF">
        <w:rPr>
          <w:rFonts w:ascii="Arial" w:hAnsi="Arial" w:cs="Arial"/>
          <w:i/>
          <w:snapToGrid w:val="0"/>
        </w:rPr>
        <w:t>мест проживания граждан сост</w:t>
      </w:r>
      <w:r w:rsidR="009A0EF5" w:rsidRPr="000443CF">
        <w:rPr>
          <w:rFonts w:ascii="Arial" w:hAnsi="Arial" w:cs="Arial"/>
          <w:i/>
          <w:snapToGrid w:val="0"/>
        </w:rPr>
        <w:t>оящих на специальных учетах</w:t>
      </w:r>
      <w:r w:rsidRPr="000443CF">
        <w:rPr>
          <w:rFonts w:ascii="Arial" w:hAnsi="Arial" w:cs="Arial"/>
          <w:i/>
          <w:snapToGrid w:val="0"/>
        </w:rPr>
        <w:t>;</w:t>
      </w:r>
    </w:p>
    <w:p w:rsidR="008D32C3" w:rsidRPr="000443CF" w:rsidRDefault="008D32C3" w:rsidP="000443CF">
      <w:pPr>
        <w:widowControl w:val="0"/>
        <w:ind w:firstLine="567"/>
        <w:jc w:val="both"/>
        <w:rPr>
          <w:rFonts w:ascii="Arial" w:hAnsi="Arial" w:cs="Arial"/>
          <w:i/>
          <w:snapToGrid w:val="0"/>
        </w:rPr>
      </w:pPr>
      <w:r w:rsidRPr="000443CF">
        <w:rPr>
          <w:rFonts w:ascii="Arial" w:hAnsi="Arial" w:cs="Arial"/>
          <w:i/>
          <w:snapToGrid w:val="0"/>
        </w:rPr>
        <w:t xml:space="preserve">проинструктировано </w:t>
      </w:r>
      <w:r w:rsidR="009A0EF5" w:rsidRPr="000443CF">
        <w:rPr>
          <w:rFonts w:ascii="Arial" w:hAnsi="Arial" w:cs="Arial"/>
          <w:i/>
          <w:snapToGrid w:val="0"/>
        </w:rPr>
        <w:t>21149 человек</w:t>
      </w:r>
      <w:r w:rsidRPr="000443CF">
        <w:rPr>
          <w:rFonts w:ascii="Arial" w:hAnsi="Arial" w:cs="Arial"/>
          <w:i/>
          <w:snapToGrid w:val="0"/>
        </w:rPr>
        <w:t xml:space="preserve"> мерам пожарной безопасности </w:t>
      </w:r>
      <w:r w:rsidR="00240307" w:rsidRPr="000443CF">
        <w:rPr>
          <w:rFonts w:ascii="Arial" w:hAnsi="Arial" w:cs="Arial"/>
          <w:i/>
          <w:snapToGrid w:val="0"/>
        </w:rPr>
        <w:t>с вручением</w:t>
      </w:r>
      <w:r w:rsidRPr="000443CF">
        <w:rPr>
          <w:rFonts w:ascii="Arial" w:hAnsi="Arial" w:cs="Arial"/>
          <w:i/>
          <w:snapToGrid w:val="0"/>
        </w:rPr>
        <w:t xml:space="preserve"> памяток о мерах пожарной безопас</w:t>
      </w:r>
      <w:r w:rsidR="00240307" w:rsidRPr="000443CF">
        <w:rPr>
          <w:rFonts w:ascii="Arial" w:hAnsi="Arial" w:cs="Arial"/>
          <w:i/>
          <w:snapToGrid w:val="0"/>
        </w:rPr>
        <w:t>ности</w:t>
      </w:r>
      <w:r w:rsidRPr="000443CF">
        <w:rPr>
          <w:rFonts w:ascii="Arial" w:hAnsi="Arial" w:cs="Arial"/>
          <w:i/>
          <w:snapToGrid w:val="0"/>
        </w:rPr>
        <w:t>.</w:t>
      </w:r>
    </w:p>
    <w:p w:rsidR="000A43B6" w:rsidRPr="000443CF" w:rsidRDefault="008A380A" w:rsidP="000443CF">
      <w:pPr>
        <w:widowControl w:val="0"/>
        <w:ind w:firstLine="567"/>
        <w:jc w:val="both"/>
        <w:rPr>
          <w:rFonts w:ascii="Arial" w:hAnsi="Arial" w:cs="Arial"/>
          <w:i/>
          <w:snapToGrid w:val="0"/>
        </w:rPr>
      </w:pPr>
      <w:r w:rsidRPr="000443CF">
        <w:rPr>
          <w:rFonts w:ascii="Arial" w:hAnsi="Arial" w:cs="Arial"/>
          <w:i/>
          <w:snapToGrid w:val="0"/>
        </w:rPr>
        <w:t xml:space="preserve">На интернет-сайтах противопожарной службы, муниципальных образований Чувашской Республики и печатных изданиях размещено 355 </w:t>
      </w:r>
      <w:r w:rsidR="008D32C3" w:rsidRPr="000443CF">
        <w:rPr>
          <w:rFonts w:ascii="Arial" w:hAnsi="Arial" w:cs="Arial"/>
          <w:i/>
          <w:snapToGrid w:val="0"/>
        </w:rPr>
        <w:t>информаций на противопожарную тематику</w:t>
      </w:r>
      <w:r w:rsidRPr="000443CF">
        <w:rPr>
          <w:rFonts w:ascii="Arial" w:hAnsi="Arial" w:cs="Arial"/>
          <w:i/>
          <w:snapToGrid w:val="0"/>
        </w:rPr>
        <w:t xml:space="preserve"> (175 на инт</w:t>
      </w:r>
      <w:r w:rsidR="00EC1428" w:rsidRPr="000443CF">
        <w:rPr>
          <w:rFonts w:ascii="Arial" w:hAnsi="Arial" w:cs="Arial"/>
          <w:i/>
          <w:snapToGrid w:val="0"/>
        </w:rPr>
        <w:t>ернет-</w:t>
      </w:r>
      <w:r w:rsidRPr="000443CF">
        <w:rPr>
          <w:rFonts w:ascii="Arial" w:hAnsi="Arial" w:cs="Arial"/>
          <w:i/>
          <w:snapToGrid w:val="0"/>
        </w:rPr>
        <w:t>сайте учреждения и 180 на интернет-сайтах и печатных изданиях)</w:t>
      </w:r>
      <w:r w:rsidR="000A43B6" w:rsidRPr="000443CF">
        <w:rPr>
          <w:rFonts w:ascii="Arial" w:hAnsi="Arial" w:cs="Arial"/>
          <w:i/>
          <w:snapToGrid w:val="0"/>
        </w:rPr>
        <w:t>.</w:t>
      </w:r>
    </w:p>
    <w:p w:rsidR="004B5E66" w:rsidRPr="000443CF" w:rsidRDefault="004B5E66" w:rsidP="000443CF">
      <w:pPr>
        <w:widowControl w:val="0"/>
        <w:ind w:firstLine="567"/>
        <w:jc w:val="both"/>
        <w:rPr>
          <w:rFonts w:ascii="Arial" w:hAnsi="Arial" w:cs="Arial"/>
          <w:b/>
        </w:rPr>
      </w:pPr>
      <w:r w:rsidRPr="000443CF">
        <w:rPr>
          <w:rFonts w:ascii="Arial" w:hAnsi="Arial" w:cs="Arial"/>
          <w:b/>
        </w:rPr>
        <w:t xml:space="preserve">Кроме того, учитывая складывающуюся обстановку с пожарами в отдельных населенных пунктах, в целях её стабилизации во внеплановом порядке проводятся совместные рейды с участием </w:t>
      </w:r>
      <w:r w:rsidR="00240307" w:rsidRPr="000443CF">
        <w:rPr>
          <w:rFonts w:ascii="Arial" w:hAnsi="Arial" w:cs="Arial"/>
          <w:b/>
        </w:rPr>
        <w:t xml:space="preserve">работников противопожарной службы, старостами и администрациями </w:t>
      </w:r>
      <w:r w:rsidRPr="000443CF">
        <w:rPr>
          <w:rFonts w:ascii="Arial" w:hAnsi="Arial" w:cs="Arial"/>
          <w:b/>
        </w:rPr>
        <w:t xml:space="preserve">сельских </w:t>
      </w:r>
      <w:r w:rsidRPr="000443CF">
        <w:rPr>
          <w:rFonts w:ascii="Arial" w:hAnsi="Arial" w:cs="Arial"/>
          <w:b/>
        </w:rPr>
        <w:lastRenderedPageBreak/>
        <w:t>поселений.</w:t>
      </w:r>
    </w:p>
    <w:p w:rsidR="000A43B6" w:rsidRPr="000443CF" w:rsidRDefault="000A43B6" w:rsidP="000443CF">
      <w:pPr>
        <w:widowControl w:val="0"/>
        <w:ind w:firstLine="567"/>
        <w:jc w:val="both"/>
        <w:rPr>
          <w:rFonts w:ascii="Arial" w:hAnsi="Arial" w:cs="Arial"/>
          <w:snapToGrid w:val="0"/>
        </w:rPr>
      </w:pPr>
      <w:r w:rsidRPr="000443CF">
        <w:rPr>
          <w:rFonts w:ascii="Arial" w:hAnsi="Arial" w:cs="Arial"/>
          <w:snapToGrid w:val="0"/>
        </w:rPr>
        <w:t>Особое внимание противопожарной службой республики уделяется обеспечению пожарной безопасности на охраняемых социально-значимых объектах с круглосуточным пребыванием людей. В 2020 году на всех этих объектах проведены тренировки по тушению условного пожара. При подведении итогов тренировок организован дополнительный инструктаж по соблюдению требований Правил пожарной безопасности и</w:t>
      </w:r>
      <w:r w:rsidR="002C1201" w:rsidRPr="000443CF">
        <w:rPr>
          <w:rFonts w:ascii="Arial" w:hAnsi="Arial" w:cs="Arial"/>
          <w:snapToGrid w:val="0"/>
        </w:rPr>
        <w:t xml:space="preserve"> оценены</w:t>
      </w:r>
      <w:r w:rsidRPr="000443CF">
        <w:rPr>
          <w:rFonts w:ascii="Arial" w:hAnsi="Arial" w:cs="Arial"/>
          <w:snapToGrid w:val="0"/>
        </w:rPr>
        <w:t xml:space="preserve"> действия персонала при возникновении чрезвычайных ситуаций.</w:t>
      </w:r>
      <w:r w:rsidR="008A380A" w:rsidRPr="000443CF">
        <w:rPr>
          <w:rFonts w:ascii="Arial" w:hAnsi="Arial" w:cs="Arial"/>
          <w:snapToGrid w:val="0"/>
        </w:rPr>
        <w:t xml:space="preserve"> За отчетный период пожаров на социально-значимых объектах в зоне ответственности не допущено.</w:t>
      </w:r>
    </w:p>
    <w:p w:rsidR="00B12A78" w:rsidRPr="000443CF" w:rsidRDefault="00445524" w:rsidP="000443CF">
      <w:pPr>
        <w:widowControl w:val="0"/>
        <w:ind w:firstLine="567"/>
        <w:jc w:val="both"/>
        <w:rPr>
          <w:rFonts w:ascii="Arial" w:hAnsi="Arial" w:cs="Arial"/>
          <w:snapToGrid w:val="0"/>
        </w:rPr>
      </w:pPr>
      <w:r w:rsidRPr="000443CF">
        <w:rPr>
          <w:rFonts w:ascii="Arial" w:hAnsi="Arial" w:cs="Arial"/>
          <w:snapToGrid w:val="0"/>
        </w:rPr>
        <w:t xml:space="preserve">В течение года работники учреждения приняли активное участие в профилактических мероприятиях по предупреждению пожаров в рамках проведения месячников: </w:t>
      </w:r>
    </w:p>
    <w:p w:rsidR="00B12A78" w:rsidRPr="000443CF" w:rsidRDefault="00B12A78" w:rsidP="000443CF">
      <w:pPr>
        <w:widowControl w:val="0"/>
        <w:ind w:firstLine="567"/>
        <w:jc w:val="both"/>
        <w:rPr>
          <w:rFonts w:ascii="Arial" w:hAnsi="Arial" w:cs="Arial"/>
          <w:snapToGrid w:val="0"/>
        </w:rPr>
      </w:pPr>
      <w:r w:rsidRPr="000443CF">
        <w:rPr>
          <w:rFonts w:ascii="Arial" w:hAnsi="Arial" w:cs="Arial"/>
          <w:snapToGrid w:val="0"/>
        </w:rPr>
        <w:t xml:space="preserve">- </w:t>
      </w:r>
      <w:r w:rsidR="00445524" w:rsidRPr="000443CF">
        <w:rPr>
          <w:rFonts w:ascii="Arial" w:hAnsi="Arial" w:cs="Arial"/>
          <w:snapToGrid w:val="0"/>
        </w:rPr>
        <w:t>«Предупреждение пожаров от детской шалости с огнем»</w:t>
      </w:r>
      <w:r w:rsidRPr="000443CF">
        <w:rPr>
          <w:rFonts w:ascii="Arial" w:hAnsi="Arial" w:cs="Arial"/>
          <w:snapToGrid w:val="0"/>
        </w:rPr>
        <w:t xml:space="preserve"> (июнь – сентябрь);</w:t>
      </w:r>
    </w:p>
    <w:p w:rsidR="00B12A78" w:rsidRPr="000443CF" w:rsidRDefault="00B12A78" w:rsidP="000443CF">
      <w:pPr>
        <w:widowControl w:val="0"/>
        <w:ind w:firstLine="567"/>
        <w:jc w:val="both"/>
        <w:rPr>
          <w:rFonts w:ascii="Arial" w:hAnsi="Arial" w:cs="Arial"/>
          <w:snapToGrid w:val="0"/>
        </w:rPr>
      </w:pPr>
      <w:r w:rsidRPr="000443CF">
        <w:rPr>
          <w:rFonts w:ascii="Arial" w:hAnsi="Arial" w:cs="Arial"/>
          <w:snapToGrid w:val="0"/>
        </w:rPr>
        <w:t>-</w:t>
      </w:r>
      <w:r w:rsidR="00445524" w:rsidRPr="000443CF">
        <w:rPr>
          <w:rFonts w:ascii="Arial" w:hAnsi="Arial" w:cs="Arial"/>
          <w:snapToGrid w:val="0"/>
        </w:rPr>
        <w:t xml:space="preserve"> «Оборонно-массовой и спортивной работы»</w:t>
      </w:r>
      <w:r w:rsidRPr="000443CF">
        <w:rPr>
          <w:rFonts w:ascii="Arial" w:hAnsi="Arial" w:cs="Arial"/>
          <w:snapToGrid w:val="0"/>
        </w:rPr>
        <w:t xml:space="preserve"> (февраль – март);</w:t>
      </w:r>
    </w:p>
    <w:p w:rsidR="00B12A78" w:rsidRPr="000443CF" w:rsidRDefault="00B12A78" w:rsidP="000443CF">
      <w:pPr>
        <w:widowControl w:val="0"/>
        <w:ind w:firstLine="567"/>
        <w:jc w:val="both"/>
        <w:rPr>
          <w:rFonts w:ascii="Arial" w:hAnsi="Arial" w:cs="Arial"/>
          <w:snapToGrid w:val="0"/>
        </w:rPr>
      </w:pPr>
      <w:r w:rsidRPr="000443CF">
        <w:rPr>
          <w:rFonts w:ascii="Arial" w:hAnsi="Arial" w:cs="Arial"/>
          <w:snapToGrid w:val="0"/>
        </w:rPr>
        <w:t xml:space="preserve">- </w:t>
      </w:r>
      <w:r w:rsidR="00445524" w:rsidRPr="000443CF">
        <w:rPr>
          <w:rFonts w:ascii="Arial" w:hAnsi="Arial" w:cs="Arial"/>
          <w:snapToGrid w:val="0"/>
        </w:rPr>
        <w:t>«Безопасности детей</w:t>
      </w:r>
      <w:r w:rsidR="00403D03" w:rsidRPr="000443CF">
        <w:rPr>
          <w:rFonts w:ascii="Arial" w:hAnsi="Arial" w:cs="Arial"/>
          <w:snapToGrid w:val="0"/>
        </w:rPr>
        <w:t>»</w:t>
      </w:r>
      <w:r w:rsidRPr="000443CF">
        <w:rPr>
          <w:rFonts w:ascii="Arial" w:hAnsi="Arial" w:cs="Arial"/>
          <w:snapToGrid w:val="0"/>
        </w:rPr>
        <w:t xml:space="preserve"> (август – сентябрь);</w:t>
      </w:r>
    </w:p>
    <w:p w:rsidR="00445524" w:rsidRPr="000443CF" w:rsidRDefault="00B12A78" w:rsidP="000443CF">
      <w:pPr>
        <w:widowControl w:val="0"/>
        <w:ind w:firstLine="567"/>
        <w:jc w:val="both"/>
        <w:rPr>
          <w:rFonts w:ascii="Arial" w:hAnsi="Arial" w:cs="Arial"/>
          <w:snapToGrid w:val="0"/>
        </w:rPr>
      </w:pPr>
      <w:r w:rsidRPr="000443CF">
        <w:rPr>
          <w:rFonts w:ascii="Arial" w:hAnsi="Arial" w:cs="Arial"/>
          <w:snapToGrid w:val="0"/>
        </w:rPr>
        <w:t>-</w:t>
      </w:r>
      <w:r w:rsidR="00403D03" w:rsidRPr="000443CF">
        <w:rPr>
          <w:rFonts w:ascii="Arial" w:hAnsi="Arial" w:cs="Arial"/>
          <w:snapToGrid w:val="0"/>
        </w:rPr>
        <w:t xml:space="preserve"> «</w:t>
      </w:r>
      <w:r w:rsidR="00445524" w:rsidRPr="000443CF">
        <w:rPr>
          <w:rFonts w:ascii="Arial" w:hAnsi="Arial" w:cs="Arial"/>
          <w:snapToGrid w:val="0"/>
        </w:rPr>
        <w:t>Гражданской обороны в Чувашской Республике»</w:t>
      </w:r>
      <w:r w:rsidRPr="000443CF">
        <w:rPr>
          <w:rFonts w:ascii="Arial" w:hAnsi="Arial" w:cs="Arial"/>
          <w:snapToGrid w:val="0"/>
        </w:rPr>
        <w:t xml:space="preserve"> (октябрь – ноябрь)</w:t>
      </w:r>
      <w:r w:rsidR="00445524" w:rsidRPr="000443CF">
        <w:rPr>
          <w:rFonts w:ascii="Arial" w:hAnsi="Arial" w:cs="Arial"/>
          <w:snapToGrid w:val="0"/>
        </w:rPr>
        <w:t>.</w:t>
      </w:r>
    </w:p>
    <w:p w:rsidR="00A62956" w:rsidRDefault="008A380A" w:rsidP="000443CF">
      <w:pPr>
        <w:widowControl w:val="0"/>
        <w:ind w:firstLine="567"/>
        <w:jc w:val="both"/>
        <w:rPr>
          <w:rFonts w:ascii="Arial" w:hAnsi="Arial" w:cs="Arial"/>
        </w:rPr>
      </w:pPr>
      <w:r w:rsidRPr="000443CF">
        <w:rPr>
          <w:rFonts w:ascii="Arial" w:hAnsi="Arial" w:cs="Arial"/>
        </w:rPr>
        <w:t>Р</w:t>
      </w:r>
      <w:r w:rsidR="00131724" w:rsidRPr="000443CF">
        <w:rPr>
          <w:rFonts w:ascii="Arial" w:hAnsi="Arial" w:cs="Arial"/>
        </w:rPr>
        <w:t xml:space="preserve">уководители подразделений </w:t>
      </w:r>
      <w:r w:rsidRPr="000443CF">
        <w:rPr>
          <w:rFonts w:ascii="Arial" w:hAnsi="Arial" w:cs="Arial"/>
        </w:rPr>
        <w:t xml:space="preserve">противопожарной службы республики </w:t>
      </w:r>
      <w:r w:rsidR="00131724" w:rsidRPr="000443CF">
        <w:rPr>
          <w:rFonts w:ascii="Arial" w:hAnsi="Arial" w:cs="Arial"/>
        </w:rPr>
        <w:t xml:space="preserve">принимают </w:t>
      </w:r>
      <w:r w:rsidR="00265173" w:rsidRPr="000443CF">
        <w:rPr>
          <w:rFonts w:ascii="Arial" w:hAnsi="Arial" w:cs="Arial"/>
        </w:rPr>
        <w:t>активное</w:t>
      </w:r>
      <w:r w:rsidR="00131724" w:rsidRPr="000443CF">
        <w:rPr>
          <w:rFonts w:ascii="Arial" w:hAnsi="Arial" w:cs="Arial"/>
        </w:rPr>
        <w:t xml:space="preserve"> участие в заседани</w:t>
      </w:r>
      <w:r w:rsidR="00223A8A" w:rsidRPr="000443CF">
        <w:rPr>
          <w:rFonts w:ascii="Arial" w:hAnsi="Arial" w:cs="Arial"/>
        </w:rPr>
        <w:t>ях</w:t>
      </w:r>
      <w:r w:rsidR="00131724" w:rsidRPr="000443CF">
        <w:rPr>
          <w:rFonts w:ascii="Arial" w:hAnsi="Arial" w:cs="Arial"/>
        </w:rPr>
        <w:t xml:space="preserve"> КЧС и ОПБ</w:t>
      </w:r>
      <w:r w:rsidR="00A62956" w:rsidRPr="000443CF">
        <w:rPr>
          <w:rFonts w:ascii="Arial" w:hAnsi="Arial" w:cs="Arial"/>
        </w:rPr>
        <w:t xml:space="preserve"> </w:t>
      </w:r>
      <w:proofErr w:type="gramStart"/>
      <w:r w:rsidR="00223A8A" w:rsidRPr="000443CF">
        <w:rPr>
          <w:rFonts w:ascii="Arial" w:hAnsi="Arial" w:cs="Arial"/>
        </w:rPr>
        <w:t xml:space="preserve">на территориях муниципальных районов с рассмотрением </w:t>
      </w:r>
      <w:r w:rsidR="000A43B6" w:rsidRPr="000443CF">
        <w:rPr>
          <w:rFonts w:ascii="Arial" w:hAnsi="Arial" w:cs="Arial"/>
        </w:rPr>
        <w:t xml:space="preserve">на них </w:t>
      </w:r>
      <w:r w:rsidR="00223A8A" w:rsidRPr="000443CF">
        <w:rPr>
          <w:rFonts w:ascii="Arial" w:hAnsi="Arial" w:cs="Arial"/>
        </w:rPr>
        <w:t>вопросов</w:t>
      </w:r>
      <w:r w:rsidR="00A62956" w:rsidRPr="000443CF">
        <w:rPr>
          <w:rFonts w:ascii="Arial" w:hAnsi="Arial" w:cs="Arial"/>
        </w:rPr>
        <w:t xml:space="preserve"> </w:t>
      </w:r>
      <w:r w:rsidR="00223A8A" w:rsidRPr="000443CF">
        <w:rPr>
          <w:rFonts w:ascii="Arial" w:hAnsi="Arial" w:cs="Arial"/>
        </w:rPr>
        <w:t xml:space="preserve">по </w:t>
      </w:r>
      <w:r w:rsidR="00A62956" w:rsidRPr="000443CF">
        <w:rPr>
          <w:rFonts w:ascii="Arial" w:hAnsi="Arial" w:cs="Arial"/>
        </w:rPr>
        <w:t>стабилизации обстановки с пожарами</w:t>
      </w:r>
      <w:proofErr w:type="gramEnd"/>
      <w:r w:rsidR="00265173" w:rsidRPr="000443CF">
        <w:rPr>
          <w:rFonts w:ascii="Arial" w:hAnsi="Arial" w:cs="Arial"/>
        </w:rPr>
        <w:t xml:space="preserve"> и решению вопросов касающихся пожарной безопасности</w:t>
      </w:r>
      <w:r w:rsidR="00A62956" w:rsidRPr="000443CF">
        <w:rPr>
          <w:rFonts w:ascii="Arial" w:hAnsi="Arial" w:cs="Arial"/>
        </w:rPr>
        <w:t>.</w:t>
      </w:r>
    </w:p>
    <w:p w:rsidR="0027414F" w:rsidRPr="000443CF" w:rsidRDefault="0027414F" w:rsidP="000443CF">
      <w:pPr>
        <w:widowControl w:val="0"/>
        <w:ind w:firstLine="567"/>
        <w:jc w:val="both"/>
        <w:rPr>
          <w:rFonts w:ascii="Arial" w:hAnsi="Arial" w:cs="Arial"/>
        </w:rPr>
      </w:pPr>
    </w:p>
    <w:p w:rsidR="000A43B6" w:rsidRPr="000443CF" w:rsidRDefault="000A43B6" w:rsidP="000443CF">
      <w:pPr>
        <w:widowControl w:val="0"/>
        <w:ind w:firstLine="567"/>
        <w:jc w:val="both"/>
        <w:rPr>
          <w:rFonts w:ascii="Arial" w:hAnsi="Arial" w:cs="Arial"/>
          <w:b/>
          <w:i/>
        </w:rPr>
      </w:pPr>
      <w:r w:rsidRPr="000443CF">
        <w:rPr>
          <w:rFonts w:ascii="Arial" w:hAnsi="Arial" w:cs="Arial"/>
          <w:b/>
        </w:rPr>
        <w:t xml:space="preserve">Силы и средства КУ «Чувашская республиканская противопожарная служба» к обеспечению пожарной безопасности </w:t>
      </w:r>
      <w:r w:rsidR="00703D11" w:rsidRPr="000443CF">
        <w:rPr>
          <w:rFonts w:ascii="Arial" w:hAnsi="Arial" w:cs="Arial"/>
          <w:b/>
        </w:rPr>
        <w:t>готовы.</w:t>
      </w:r>
      <w:r w:rsidRPr="000443CF">
        <w:rPr>
          <w:rFonts w:ascii="Arial" w:hAnsi="Arial" w:cs="Arial"/>
          <w:b/>
        </w:rPr>
        <w:t xml:space="preserve"> </w:t>
      </w:r>
      <w:proofErr w:type="gramStart"/>
      <w:r w:rsidR="00703D11" w:rsidRPr="000443CF">
        <w:rPr>
          <w:rFonts w:ascii="Arial" w:hAnsi="Arial" w:cs="Arial"/>
          <w:b/>
          <w:i/>
        </w:rPr>
        <w:t>(Пожарная</w:t>
      </w:r>
      <w:r w:rsidRPr="000443CF">
        <w:rPr>
          <w:rFonts w:ascii="Arial" w:hAnsi="Arial" w:cs="Arial"/>
          <w:b/>
          <w:i/>
        </w:rPr>
        <w:t xml:space="preserve"> техника учреждения находится в технически исправном состоянии, создан необходимый запас автомобильного топлива, пенообразователя, пожарных рукавов и боевой одежды пожарного.</w:t>
      </w:r>
      <w:proofErr w:type="gramEnd"/>
      <w:r w:rsidRPr="000443CF">
        <w:rPr>
          <w:rFonts w:ascii="Arial" w:hAnsi="Arial" w:cs="Arial"/>
          <w:b/>
          <w:i/>
        </w:rPr>
        <w:t xml:space="preserve"> </w:t>
      </w:r>
      <w:proofErr w:type="gramStart"/>
      <w:r w:rsidRPr="000443CF">
        <w:rPr>
          <w:rFonts w:ascii="Arial" w:hAnsi="Arial" w:cs="Arial"/>
          <w:b/>
          <w:i/>
        </w:rPr>
        <w:t>Личный состав обеспечен необходимым имуществом и средствами индивидуальной защиты</w:t>
      </w:r>
      <w:r w:rsidR="00703D11" w:rsidRPr="000443CF">
        <w:rPr>
          <w:rFonts w:ascii="Arial" w:hAnsi="Arial" w:cs="Arial"/>
          <w:b/>
          <w:i/>
        </w:rPr>
        <w:t>)</w:t>
      </w:r>
      <w:r w:rsidRPr="000443CF">
        <w:rPr>
          <w:rFonts w:ascii="Arial" w:hAnsi="Arial" w:cs="Arial"/>
          <w:b/>
          <w:i/>
        </w:rPr>
        <w:t>.</w:t>
      </w:r>
      <w:proofErr w:type="gramEnd"/>
    </w:p>
    <w:p w:rsidR="00B76827" w:rsidRPr="00131724" w:rsidRDefault="00B76827" w:rsidP="000443CF">
      <w:pPr>
        <w:ind w:left="7788"/>
        <w:rPr>
          <w:b/>
          <w:bCs/>
          <w:i/>
          <w:iCs/>
          <w:sz w:val="32"/>
          <w:szCs w:val="32"/>
          <w:u w:val="single"/>
        </w:rPr>
      </w:pPr>
    </w:p>
    <w:p w:rsidR="00A979CB" w:rsidRPr="00A979CB" w:rsidRDefault="00A979CB" w:rsidP="00B76827">
      <w:pPr>
        <w:ind w:left="7788"/>
        <w:jc w:val="right"/>
        <w:rPr>
          <w:b/>
          <w:bCs/>
          <w:i/>
          <w:iCs/>
          <w:sz w:val="26"/>
          <w:szCs w:val="26"/>
          <w:u w:val="single"/>
        </w:rPr>
      </w:pPr>
    </w:p>
    <w:p w:rsidR="00B76827" w:rsidRPr="005550DD" w:rsidRDefault="00B76827" w:rsidP="005550DD">
      <w:pPr>
        <w:widowControl w:val="0"/>
        <w:jc w:val="center"/>
        <w:rPr>
          <w:b/>
          <w:sz w:val="32"/>
          <w:szCs w:val="32"/>
        </w:rPr>
      </w:pPr>
      <w:bookmarkStart w:id="0" w:name="_GoBack"/>
      <w:bookmarkEnd w:id="0"/>
    </w:p>
    <w:sectPr w:rsidR="00B76827" w:rsidRPr="005550DD" w:rsidSect="00E531BD">
      <w:headerReference w:type="even" r:id="rId8"/>
      <w:footerReference w:type="even" r:id="rId9"/>
      <w:pgSz w:w="11906" w:h="16838"/>
      <w:pgMar w:top="851" w:right="567" w:bottom="851" w:left="1276" w:header="284" w:footer="9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08" w:rsidRDefault="00BC4608">
      <w:r>
        <w:separator/>
      </w:r>
    </w:p>
  </w:endnote>
  <w:endnote w:type="continuationSeparator" w:id="0">
    <w:p w:rsidR="00BC4608" w:rsidRDefault="00BC4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C0" w:rsidRDefault="00857535" w:rsidP="005F538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0C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0CC0">
      <w:rPr>
        <w:rStyle w:val="a6"/>
        <w:noProof/>
      </w:rPr>
      <w:t>2</w:t>
    </w:r>
    <w:r>
      <w:rPr>
        <w:rStyle w:val="a6"/>
      </w:rPr>
      <w:fldChar w:fldCharType="end"/>
    </w:r>
  </w:p>
  <w:p w:rsidR="007E0CC0" w:rsidRDefault="007E0C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08" w:rsidRDefault="00BC4608">
      <w:r>
        <w:separator/>
      </w:r>
    </w:p>
  </w:footnote>
  <w:footnote w:type="continuationSeparator" w:id="0">
    <w:p w:rsidR="00BC4608" w:rsidRDefault="00BC4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C0" w:rsidRDefault="00857535" w:rsidP="005F53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0C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0CC0">
      <w:rPr>
        <w:rStyle w:val="a6"/>
        <w:noProof/>
      </w:rPr>
      <w:t>2</w:t>
    </w:r>
    <w:r>
      <w:rPr>
        <w:rStyle w:val="a6"/>
      </w:rPr>
      <w:fldChar w:fldCharType="end"/>
    </w:r>
  </w:p>
  <w:p w:rsidR="007E0CC0" w:rsidRDefault="007E0C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037"/>
    <w:multiLevelType w:val="hybridMultilevel"/>
    <w:tmpl w:val="BCB63B4A"/>
    <w:lvl w:ilvl="0" w:tplc="87BEE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95853"/>
    <w:multiLevelType w:val="hybridMultilevel"/>
    <w:tmpl w:val="818A1F06"/>
    <w:lvl w:ilvl="0" w:tplc="87BEE8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F550D2"/>
    <w:multiLevelType w:val="hybridMultilevel"/>
    <w:tmpl w:val="DD244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2E7152"/>
    <w:multiLevelType w:val="hybridMultilevel"/>
    <w:tmpl w:val="61D23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DE481A"/>
    <w:multiLevelType w:val="singleLevel"/>
    <w:tmpl w:val="1820F7FA"/>
    <w:lvl w:ilvl="0">
      <w:start w:val="1"/>
      <w:numFmt w:val="decimal"/>
      <w:lvlText w:val="%1."/>
      <w:legacy w:legacy="1" w:legacySpace="0" w:legacyIndent="630"/>
      <w:lvlJc w:val="left"/>
      <w:rPr>
        <w:rFonts w:ascii="Times New Roman" w:hAnsi="Times New Roman" w:cs="Times New Roman" w:hint="default"/>
      </w:rPr>
    </w:lvl>
  </w:abstractNum>
  <w:abstractNum w:abstractNumId="5">
    <w:nsid w:val="55154E5E"/>
    <w:multiLevelType w:val="hybridMultilevel"/>
    <w:tmpl w:val="66E84B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580D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0332C56"/>
    <w:multiLevelType w:val="hybridMultilevel"/>
    <w:tmpl w:val="3AEA8166"/>
    <w:lvl w:ilvl="0" w:tplc="8D1601A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11E67B9"/>
    <w:multiLevelType w:val="hybridMultilevel"/>
    <w:tmpl w:val="8F1EF276"/>
    <w:lvl w:ilvl="0" w:tplc="B9B88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F87"/>
    <w:rsid w:val="000005E5"/>
    <w:rsid w:val="000012CE"/>
    <w:rsid w:val="00002F05"/>
    <w:rsid w:val="000048BA"/>
    <w:rsid w:val="00004AFE"/>
    <w:rsid w:val="00011B7F"/>
    <w:rsid w:val="00011B8B"/>
    <w:rsid w:val="00011C58"/>
    <w:rsid w:val="00012205"/>
    <w:rsid w:val="00012841"/>
    <w:rsid w:val="000128C4"/>
    <w:rsid w:val="00012C4F"/>
    <w:rsid w:val="00012ED4"/>
    <w:rsid w:val="0001510F"/>
    <w:rsid w:val="00016F03"/>
    <w:rsid w:val="000172A7"/>
    <w:rsid w:val="000176D1"/>
    <w:rsid w:val="00021797"/>
    <w:rsid w:val="000247B3"/>
    <w:rsid w:val="00025336"/>
    <w:rsid w:val="000259A0"/>
    <w:rsid w:val="0002738C"/>
    <w:rsid w:val="000278C0"/>
    <w:rsid w:val="00027D55"/>
    <w:rsid w:val="00030A93"/>
    <w:rsid w:val="0003202C"/>
    <w:rsid w:val="00032C4A"/>
    <w:rsid w:val="00033F18"/>
    <w:rsid w:val="00034840"/>
    <w:rsid w:val="00034A4B"/>
    <w:rsid w:val="00036B1F"/>
    <w:rsid w:val="000371BF"/>
    <w:rsid w:val="00037523"/>
    <w:rsid w:val="00041186"/>
    <w:rsid w:val="0004156B"/>
    <w:rsid w:val="0004256D"/>
    <w:rsid w:val="00042A9D"/>
    <w:rsid w:val="00042F38"/>
    <w:rsid w:val="000443CF"/>
    <w:rsid w:val="000449A6"/>
    <w:rsid w:val="00050816"/>
    <w:rsid w:val="000543F0"/>
    <w:rsid w:val="00054ECB"/>
    <w:rsid w:val="00054F17"/>
    <w:rsid w:val="000553C6"/>
    <w:rsid w:val="00060340"/>
    <w:rsid w:val="00060359"/>
    <w:rsid w:val="00060F19"/>
    <w:rsid w:val="00061B16"/>
    <w:rsid w:val="00063BC2"/>
    <w:rsid w:val="00063C7D"/>
    <w:rsid w:val="00064759"/>
    <w:rsid w:val="000648FC"/>
    <w:rsid w:val="00065942"/>
    <w:rsid w:val="00066573"/>
    <w:rsid w:val="00067BF1"/>
    <w:rsid w:val="000702B9"/>
    <w:rsid w:val="000706CB"/>
    <w:rsid w:val="000706FE"/>
    <w:rsid w:val="000712A0"/>
    <w:rsid w:val="00071350"/>
    <w:rsid w:val="00071A0A"/>
    <w:rsid w:val="00072096"/>
    <w:rsid w:val="0007339C"/>
    <w:rsid w:val="00074F09"/>
    <w:rsid w:val="00075295"/>
    <w:rsid w:val="00077265"/>
    <w:rsid w:val="0007740A"/>
    <w:rsid w:val="00082440"/>
    <w:rsid w:val="00083904"/>
    <w:rsid w:val="00084495"/>
    <w:rsid w:val="00085B02"/>
    <w:rsid w:val="00085DCE"/>
    <w:rsid w:val="00085FA3"/>
    <w:rsid w:val="000865E1"/>
    <w:rsid w:val="000866A3"/>
    <w:rsid w:val="00086BAD"/>
    <w:rsid w:val="000905A1"/>
    <w:rsid w:val="0009060A"/>
    <w:rsid w:val="000918AA"/>
    <w:rsid w:val="000947F1"/>
    <w:rsid w:val="0009539F"/>
    <w:rsid w:val="000966E2"/>
    <w:rsid w:val="00096B7E"/>
    <w:rsid w:val="0009779C"/>
    <w:rsid w:val="000A010C"/>
    <w:rsid w:val="000A1C87"/>
    <w:rsid w:val="000A1CB8"/>
    <w:rsid w:val="000A4021"/>
    <w:rsid w:val="000A43B6"/>
    <w:rsid w:val="000A7C7B"/>
    <w:rsid w:val="000B1B9A"/>
    <w:rsid w:val="000B1EF1"/>
    <w:rsid w:val="000B4228"/>
    <w:rsid w:val="000B65E0"/>
    <w:rsid w:val="000B703F"/>
    <w:rsid w:val="000C018E"/>
    <w:rsid w:val="000C051A"/>
    <w:rsid w:val="000C181C"/>
    <w:rsid w:val="000C2A43"/>
    <w:rsid w:val="000C2E7F"/>
    <w:rsid w:val="000C361D"/>
    <w:rsid w:val="000C3920"/>
    <w:rsid w:val="000C7526"/>
    <w:rsid w:val="000C7CDF"/>
    <w:rsid w:val="000D2614"/>
    <w:rsid w:val="000D28F5"/>
    <w:rsid w:val="000D349D"/>
    <w:rsid w:val="000D60AE"/>
    <w:rsid w:val="000D6647"/>
    <w:rsid w:val="000D6BEC"/>
    <w:rsid w:val="000D7090"/>
    <w:rsid w:val="000D7A96"/>
    <w:rsid w:val="000D7CEC"/>
    <w:rsid w:val="000E1A15"/>
    <w:rsid w:val="000E2690"/>
    <w:rsid w:val="000E36E4"/>
    <w:rsid w:val="000E3984"/>
    <w:rsid w:val="000E3CF2"/>
    <w:rsid w:val="000F01D2"/>
    <w:rsid w:val="000F06CA"/>
    <w:rsid w:val="000F0BF2"/>
    <w:rsid w:val="000F1E3C"/>
    <w:rsid w:val="000F31BB"/>
    <w:rsid w:val="000F3A36"/>
    <w:rsid w:val="000F415C"/>
    <w:rsid w:val="000F510B"/>
    <w:rsid w:val="000F6573"/>
    <w:rsid w:val="000F6A43"/>
    <w:rsid w:val="000F7696"/>
    <w:rsid w:val="000F7A4B"/>
    <w:rsid w:val="000F7EDE"/>
    <w:rsid w:val="00100855"/>
    <w:rsid w:val="00102DD7"/>
    <w:rsid w:val="0010445C"/>
    <w:rsid w:val="00104C13"/>
    <w:rsid w:val="00105A77"/>
    <w:rsid w:val="001065AF"/>
    <w:rsid w:val="001068C0"/>
    <w:rsid w:val="00106DA9"/>
    <w:rsid w:val="00107DF6"/>
    <w:rsid w:val="00110009"/>
    <w:rsid w:val="00112269"/>
    <w:rsid w:val="0011406A"/>
    <w:rsid w:val="001141ED"/>
    <w:rsid w:val="00115BD7"/>
    <w:rsid w:val="00115D1B"/>
    <w:rsid w:val="00115D30"/>
    <w:rsid w:val="001169DA"/>
    <w:rsid w:val="001176B1"/>
    <w:rsid w:val="00117FA9"/>
    <w:rsid w:val="001210D2"/>
    <w:rsid w:val="00123AE2"/>
    <w:rsid w:val="001261C1"/>
    <w:rsid w:val="001266FA"/>
    <w:rsid w:val="00126AD0"/>
    <w:rsid w:val="00126B4B"/>
    <w:rsid w:val="00126DB8"/>
    <w:rsid w:val="00131724"/>
    <w:rsid w:val="001317CD"/>
    <w:rsid w:val="001329BC"/>
    <w:rsid w:val="00133095"/>
    <w:rsid w:val="00133101"/>
    <w:rsid w:val="0013405F"/>
    <w:rsid w:val="00134D46"/>
    <w:rsid w:val="0013628C"/>
    <w:rsid w:val="001363C2"/>
    <w:rsid w:val="001400F0"/>
    <w:rsid w:val="0014110C"/>
    <w:rsid w:val="0014331D"/>
    <w:rsid w:val="0014378E"/>
    <w:rsid w:val="00145016"/>
    <w:rsid w:val="00146162"/>
    <w:rsid w:val="001463E3"/>
    <w:rsid w:val="00150193"/>
    <w:rsid w:val="001501C1"/>
    <w:rsid w:val="00152AB1"/>
    <w:rsid w:val="00153195"/>
    <w:rsid w:val="00153851"/>
    <w:rsid w:val="00154769"/>
    <w:rsid w:val="0015504A"/>
    <w:rsid w:val="00155B96"/>
    <w:rsid w:val="00156899"/>
    <w:rsid w:val="00156A59"/>
    <w:rsid w:val="00156B4D"/>
    <w:rsid w:val="001607CA"/>
    <w:rsid w:val="00161168"/>
    <w:rsid w:val="00161DDF"/>
    <w:rsid w:val="0016214B"/>
    <w:rsid w:val="0016280B"/>
    <w:rsid w:val="00163B81"/>
    <w:rsid w:val="00166FAE"/>
    <w:rsid w:val="001673D6"/>
    <w:rsid w:val="00167A22"/>
    <w:rsid w:val="00167B5A"/>
    <w:rsid w:val="001702A4"/>
    <w:rsid w:val="0017095E"/>
    <w:rsid w:val="00170E03"/>
    <w:rsid w:val="00172EF3"/>
    <w:rsid w:val="00173166"/>
    <w:rsid w:val="001743D6"/>
    <w:rsid w:val="00175F8C"/>
    <w:rsid w:val="001773F8"/>
    <w:rsid w:val="00177F58"/>
    <w:rsid w:val="001807BF"/>
    <w:rsid w:val="00181EFB"/>
    <w:rsid w:val="001821C1"/>
    <w:rsid w:val="00182840"/>
    <w:rsid w:val="001831C4"/>
    <w:rsid w:val="001853C7"/>
    <w:rsid w:val="00187096"/>
    <w:rsid w:val="00190E03"/>
    <w:rsid w:val="001913A6"/>
    <w:rsid w:val="00191BCA"/>
    <w:rsid w:val="00191EE0"/>
    <w:rsid w:val="001929DD"/>
    <w:rsid w:val="00194271"/>
    <w:rsid w:val="00195394"/>
    <w:rsid w:val="00195BD8"/>
    <w:rsid w:val="001966AF"/>
    <w:rsid w:val="0019706F"/>
    <w:rsid w:val="001A13CD"/>
    <w:rsid w:val="001A15AA"/>
    <w:rsid w:val="001A161E"/>
    <w:rsid w:val="001A433D"/>
    <w:rsid w:val="001A5107"/>
    <w:rsid w:val="001A5603"/>
    <w:rsid w:val="001A63EC"/>
    <w:rsid w:val="001A6CA1"/>
    <w:rsid w:val="001A6CBC"/>
    <w:rsid w:val="001A7425"/>
    <w:rsid w:val="001B17F4"/>
    <w:rsid w:val="001B1A41"/>
    <w:rsid w:val="001B1C92"/>
    <w:rsid w:val="001B22DB"/>
    <w:rsid w:val="001B42CF"/>
    <w:rsid w:val="001B58D1"/>
    <w:rsid w:val="001B5958"/>
    <w:rsid w:val="001B5C93"/>
    <w:rsid w:val="001B72F3"/>
    <w:rsid w:val="001C014D"/>
    <w:rsid w:val="001C4CF8"/>
    <w:rsid w:val="001C50CD"/>
    <w:rsid w:val="001C5F3C"/>
    <w:rsid w:val="001C6884"/>
    <w:rsid w:val="001D1A52"/>
    <w:rsid w:val="001D222C"/>
    <w:rsid w:val="001D2D19"/>
    <w:rsid w:val="001D2E65"/>
    <w:rsid w:val="001D4AA8"/>
    <w:rsid w:val="001D5058"/>
    <w:rsid w:val="001D605B"/>
    <w:rsid w:val="001E0875"/>
    <w:rsid w:val="001E0F29"/>
    <w:rsid w:val="001E2EE1"/>
    <w:rsid w:val="001E4F31"/>
    <w:rsid w:val="001E67EE"/>
    <w:rsid w:val="001F0CDC"/>
    <w:rsid w:val="001F2B89"/>
    <w:rsid w:val="001F4605"/>
    <w:rsid w:val="001F4E1F"/>
    <w:rsid w:val="001F4EFB"/>
    <w:rsid w:val="001F5634"/>
    <w:rsid w:val="001F5D91"/>
    <w:rsid w:val="001F732E"/>
    <w:rsid w:val="001F79A4"/>
    <w:rsid w:val="001F7AAC"/>
    <w:rsid w:val="0020048D"/>
    <w:rsid w:val="00200B8D"/>
    <w:rsid w:val="00201537"/>
    <w:rsid w:val="00202AD4"/>
    <w:rsid w:val="00202E0F"/>
    <w:rsid w:val="00203C52"/>
    <w:rsid w:val="00204A47"/>
    <w:rsid w:val="002068A8"/>
    <w:rsid w:val="002101AD"/>
    <w:rsid w:val="00211B36"/>
    <w:rsid w:val="00212065"/>
    <w:rsid w:val="00214F89"/>
    <w:rsid w:val="0021508D"/>
    <w:rsid w:val="002153CC"/>
    <w:rsid w:val="00215749"/>
    <w:rsid w:val="00215DB4"/>
    <w:rsid w:val="00221C8C"/>
    <w:rsid w:val="00222F97"/>
    <w:rsid w:val="00223A8A"/>
    <w:rsid w:val="0022557D"/>
    <w:rsid w:val="002329D8"/>
    <w:rsid w:val="00233840"/>
    <w:rsid w:val="002374D8"/>
    <w:rsid w:val="00237D5B"/>
    <w:rsid w:val="00240307"/>
    <w:rsid w:val="0024095C"/>
    <w:rsid w:val="00240CDA"/>
    <w:rsid w:val="00240D34"/>
    <w:rsid w:val="0024261B"/>
    <w:rsid w:val="0024377D"/>
    <w:rsid w:val="002450FF"/>
    <w:rsid w:val="002455FA"/>
    <w:rsid w:val="002513B7"/>
    <w:rsid w:val="002516F9"/>
    <w:rsid w:val="00253CD8"/>
    <w:rsid w:val="00256FF6"/>
    <w:rsid w:val="002606E5"/>
    <w:rsid w:val="00261B13"/>
    <w:rsid w:val="002624DA"/>
    <w:rsid w:val="00262B9A"/>
    <w:rsid w:val="0026369D"/>
    <w:rsid w:val="00264CF1"/>
    <w:rsid w:val="00265173"/>
    <w:rsid w:val="00267258"/>
    <w:rsid w:val="002701C1"/>
    <w:rsid w:val="00270D0B"/>
    <w:rsid w:val="00271021"/>
    <w:rsid w:val="00271245"/>
    <w:rsid w:val="0027414F"/>
    <w:rsid w:val="00275C20"/>
    <w:rsid w:val="002817C7"/>
    <w:rsid w:val="00281F12"/>
    <w:rsid w:val="00283C1F"/>
    <w:rsid w:val="00283F1C"/>
    <w:rsid w:val="002849AD"/>
    <w:rsid w:val="0028646F"/>
    <w:rsid w:val="002868A7"/>
    <w:rsid w:val="002870AD"/>
    <w:rsid w:val="00287609"/>
    <w:rsid w:val="00287F1A"/>
    <w:rsid w:val="00295071"/>
    <w:rsid w:val="002A0F4F"/>
    <w:rsid w:val="002A1A3A"/>
    <w:rsid w:val="002A2D67"/>
    <w:rsid w:val="002A4BFC"/>
    <w:rsid w:val="002A5609"/>
    <w:rsid w:val="002A7AA0"/>
    <w:rsid w:val="002B463D"/>
    <w:rsid w:val="002B7C71"/>
    <w:rsid w:val="002C08A3"/>
    <w:rsid w:val="002C0FC0"/>
    <w:rsid w:val="002C1201"/>
    <w:rsid w:val="002C30B3"/>
    <w:rsid w:val="002C6C1D"/>
    <w:rsid w:val="002C6CEB"/>
    <w:rsid w:val="002C7639"/>
    <w:rsid w:val="002D19B4"/>
    <w:rsid w:val="002D28C4"/>
    <w:rsid w:val="002D578A"/>
    <w:rsid w:val="002D702B"/>
    <w:rsid w:val="002D7467"/>
    <w:rsid w:val="002E186B"/>
    <w:rsid w:val="002E22AA"/>
    <w:rsid w:val="002E2BB4"/>
    <w:rsid w:val="002E3196"/>
    <w:rsid w:val="002E3DF7"/>
    <w:rsid w:val="002E3F7D"/>
    <w:rsid w:val="002E4EC3"/>
    <w:rsid w:val="002E5DA1"/>
    <w:rsid w:val="002E5DFA"/>
    <w:rsid w:val="002E634A"/>
    <w:rsid w:val="002E6C80"/>
    <w:rsid w:val="002E74F2"/>
    <w:rsid w:val="002E7662"/>
    <w:rsid w:val="002E7EBE"/>
    <w:rsid w:val="002F1710"/>
    <w:rsid w:val="002F3DB7"/>
    <w:rsid w:val="002F4131"/>
    <w:rsid w:val="002F6AA6"/>
    <w:rsid w:val="002F74E2"/>
    <w:rsid w:val="00300AB1"/>
    <w:rsid w:val="00301CD1"/>
    <w:rsid w:val="003029B3"/>
    <w:rsid w:val="003072F4"/>
    <w:rsid w:val="00307CCC"/>
    <w:rsid w:val="00310A66"/>
    <w:rsid w:val="003118E9"/>
    <w:rsid w:val="00311D2C"/>
    <w:rsid w:val="003124E2"/>
    <w:rsid w:val="00313069"/>
    <w:rsid w:val="00313FFC"/>
    <w:rsid w:val="003144B9"/>
    <w:rsid w:val="003149FC"/>
    <w:rsid w:val="003164EF"/>
    <w:rsid w:val="00316636"/>
    <w:rsid w:val="00320726"/>
    <w:rsid w:val="00321BBE"/>
    <w:rsid w:val="00323A1E"/>
    <w:rsid w:val="00324CBE"/>
    <w:rsid w:val="003257F8"/>
    <w:rsid w:val="00330908"/>
    <w:rsid w:val="00330E2C"/>
    <w:rsid w:val="00331E3B"/>
    <w:rsid w:val="00331F80"/>
    <w:rsid w:val="00332E26"/>
    <w:rsid w:val="00333E33"/>
    <w:rsid w:val="00334B9C"/>
    <w:rsid w:val="00335EA6"/>
    <w:rsid w:val="0033741D"/>
    <w:rsid w:val="00340DA4"/>
    <w:rsid w:val="00346123"/>
    <w:rsid w:val="00346665"/>
    <w:rsid w:val="00346B95"/>
    <w:rsid w:val="003502AC"/>
    <w:rsid w:val="00350B5D"/>
    <w:rsid w:val="00350DDB"/>
    <w:rsid w:val="00351A56"/>
    <w:rsid w:val="003544C0"/>
    <w:rsid w:val="00356018"/>
    <w:rsid w:val="003566A3"/>
    <w:rsid w:val="00357047"/>
    <w:rsid w:val="0036147E"/>
    <w:rsid w:val="0036183E"/>
    <w:rsid w:val="003620F7"/>
    <w:rsid w:val="0036243F"/>
    <w:rsid w:val="00362902"/>
    <w:rsid w:val="00362AEE"/>
    <w:rsid w:val="0036314A"/>
    <w:rsid w:val="00364C15"/>
    <w:rsid w:val="00364DA3"/>
    <w:rsid w:val="0036539B"/>
    <w:rsid w:val="00367AA0"/>
    <w:rsid w:val="003721BE"/>
    <w:rsid w:val="00374C83"/>
    <w:rsid w:val="00376A89"/>
    <w:rsid w:val="00377D8A"/>
    <w:rsid w:val="00381D6D"/>
    <w:rsid w:val="00381F50"/>
    <w:rsid w:val="00382011"/>
    <w:rsid w:val="00383106"/>
    <w:rsid w:val="00383261"/>
    <w:rsid w:val="00387442"/>
    <w:rsid w:val="003914FD"/>
    <w:rsid w:val="003949B6"/>
    <w:rsid w:val="00395293"/>
    <w:rsid w:val="0039547D"/>
    <w:rsid w:val="0039599D"/>
    <w:rsid w:val="00396A6C"/>
    <w:rsid w:val="00396EDA"/>
    <w:rsid w:val="00397C9E"/>
    <w:rsid w:val="003A07CB"/>
    <w:rsid w:val="003A132F"/>
    <w:rsid w:val="003A15BE"/>
    <w:rsid w:val="003A1AFD"/>
    <w:rsid w:val="003A4015"/>
    <w:rsid w:val="003A4C12"/>
    <w:rsid w:val="003A761C"/>
    <w:rsid w:val="003B2158"/>
    <w:rsid w:val="003B3814"/>
    <w:rsid w:val="003B3D18"/>
    <w:rsid w:val="003B3FF3"/>
    <w:rsid w:val="003B40D9"/>
    <w:rsid w:val="003B4762"/>
    <w:rsid w:val="003B49E9"/>
    <w:rsid w:val="003B688E"/>
    <w:rsid w:val="003B7614"/>
    <w:rsid w:val="003C027F"/>
    <w:rsid w:val="003C0AAB"/>
    <w:rsid w:val="003C1363"/>
    <w:rsid w:val="003C13A7"/>
    <w:rsid w:val="003C2CEB"/>
    <w:rsid w:val="003C2F87"/>
    <w:rsid w:val="003C3783"/>
    <w:rsid w:val="003C3AE1"/>
    <w:rsid w:val="003C48D6"/>
    <w:rsid w:val="003C5505"/>
    <w:rsid w:val="003C6CCA"/>
    <w:rsid w:val="003C6E34"/>
    <w:rsid w:val="003C762B"/>
    <w:rsid w:val="003D1EAE"/>
    <w:rsid w:val="003D2EC6"/>
    <w:rsid w:val="003D3101"/>
    <w:rsid w:val="003D3EC8"/>
    <w:rsid w:val="003D3F47"/>
    <w:rsid w:val="003D67E3"/>
    <w:rsid w:val="003D6F2F"/>
    <w:rsid w:val="003D722E"/>
    <w:rsid w:val="003D79F2"/>
    <w:rsid w:val="003E047C"/>
    <w:rsid w:val="003E0F7C"/>
    <w:rsid w:val="003E1FFD"/>
    <w:rsid w:val="003E3191"/>
    <w:rsid w:val="003E6084"/>
    <w:rsid w:val="003E6FDF"/>
    <w:rsid w:val="003F1659"/>
    <w:rsid w:val="003F214A"/>
    <w:rsid w:val="003F2A15"/>
    <w:rsid w:val="003F2AC6"/>
    <w:rsid w:val="003F3A24"/>
    <w:rsid w:val="003F5C2A"/>
    <w:rsid w:val="003F6525"/>
    <w:rsid w:val="003F6978"/>
    <w:rsid w:val="003F7C23"/>
    <w:rsid w:val="0040032D"/>
    <w:rsid w:val="004011D9"/>
    <w:rsid w:val="0040252D"/>
    <w:rsid w:val="00403567"/>
    <w:rsid w:val="00403D03"/>
    <w:rsid w:val="00403EBD"/>
    <w:rsid w:val="0040463F"/>
    <w:rsid w:val="00406D68"/>
    <w:rsid w:val="00407227"/>
    <w:rsid w:val="004127CA"/>
    <w:rsid w:val="00413858"/>
    <w:rsid w:val="00413F71"/>
    <w:rsid w:val="0041591C"/>
    <w:rsid w:val="00416E13"/>
    <w:rsid w:val="004174EC"/>
    <w:rsid w:val="0042476B"/>
    <w:rsid w:val="00424905"/>
    <w:rsid w:val="00425319"/>
    <w:rsid w:val="00431418"/>
    <w:rsid w:val="00431853"/>
    <w:rsid w:val="00431AA5"/>
    <w:rsid w:val="00432EC2"/>
    <w:rsid w:val="004335E5"/>
    <w:rsid w:val="00434F61"/>
    <w:rsid w:val="004362BD"/>
    <w:rsid w:val="00436CD2"/>
    <w:rsid w:val="00436E70"/>
    <w:rsid w:val="00440691"/>
    <w:rsid w:val="00440EA8"/>
    <w:rsid w:val="004412BB"/>
    <w:rsid w:val="0044539E"/>
    <w:rsid w:val="00445524"/>
    <w:rsid w:val="004457DD"/>
    <w:rsid w:val="0044586B"/>
    <w:rsid w:val="004466FD"/>
    <w:rsid w:val="00446C4E"/>
    <w:rsid w:val="00450DDF"/>
    <w:rsid w:val="00457B1D"/>
    <w:rsid w:val="00460807"/>
    <w:rsid w:val="004619EB"/>
    <w:rsid w:val="0046277D"/>
    <w:rsid w:val="00464A8B"/>
    <w:rsid w:val="00465010"/>
    <w:rsid w:val="00467BCE"/>
    <w:rsid w:val="00470D35"/>
    <w:rsid w:val="0047124A"/>
    <w:rsid w:val="00472474"/>
    <w:rsid w:val="004736F2"/>
    <w:rsid w:val="004746DA"/>
    <w:rsid w:val="00475653"/>
    <w:rsid w:val="00480121"/>
    <w:rsid w:val="004825BC"/>
    <w:rsid w:val="004838EA"/>
    <w:rsid w:val="00483974"/>
    <w:rsid w:val="00483C70"/>
    <w:rsid w:val="004842C3"/>
    <w:rsid w:val="00484CC5"/>
    <w:rsid w:val="00485979"/>
    <w:rsid w:val="00486ED8"/>
    <w:rsid w:val="004878C8"/>
    <w:rsid w:val="004913FE"/>
    <w:rsid w:val="00493341"/>
    <w:rsid w:val="00493D58"/>
    <w:rsid w:val="0049757A"/>
    <w:rsid w:val="004977BC"/>
    <w:rsid w:val="00497886"/>
    <w:rsid w:val="004A22C0"/>
    <w:rsid w:val="004A2905"/>
    <w:rsid w:val="004A2F74"/>
    <w:rsid w:val="004A30E6"/>
    <w:rsid w:val="004A40D1"/>
    <w:rsid w:val="004A479D"/>
    <w:rsid w:val="004A5B6E"/>
    <w:rsid w:val="004A64CA"/>
    <w:rsid w:val="004A769A"/>
    <w:rsid w:val="004B1932"/>
    <w:rsid w:val="004B2B78"/>
    <w:rsid w:val="004B32EC"/>
    <w:rsid w:val="004B3A38"/>
    <w:rsid w:val="004B5035"/>
    <w:rsid w:val="004B56D1"/>
    <w:rsid w:val="004B5E66"/>
    <w:rsid w:val="004B7319"/>
    <w:rsid w:val="004B7529"/>
    <w:rsid w:val="004B7868"/>
    <w:rsid w:val="004C068D"/>
    <w:rsid w:val="004C1B93"/>
    <w:rsid w:val="004C50A4"/>
    <w:rsid w:val="004C66AF"/>
    <w:rsid w:val="004C6C03"/>
    <w:rsid w:val="004C7589"/>
    <w:rsid w:val="004C7E37"/>
    <w:rsid w:val="004D2192"/>
    <w:rsid w:val="004D2C5E"/>
    <w:rsid w:val="004D46B2"/>
    <w:rsid w:val="004D473F"/>
    <w:rsid w:val="004D5BAA"/>
    <w:rsid w:val="004E166D"/>
    <w:rsid w:val="004E1E6E"/>
    <w:rsid w:val="004E27B9"/>
    <w:rsid w:val="004E2818"/>
    <w:rsid w:val="004E2B2C"/>
    <w:rsid w:val="004E2E67"/>
    <w:rsid w:val="004E3FDC"/>
    <w:rsid w:val="004E52BA"/>
    <w:rsid w:val="004E57A2"/>
    <w:rsid w:val="004E6403"/>
    <w:rsid w:val="004E76C3"/>
    <w:rsid w:val="004F21C7"/>
    <w:rsid w:val="004F26A7"/>
    <w:rsid w:val="004F3EB8"/>
    <w:rsid w:val="004F513D"/>
    <w:rsid w:val="004F6DB1"/>
    <w:rsid w:val="004F6EC0"/>
    <w:rsid w:val="004F7DB7"/>
    <w:rsid w:val="00501400"/>
    <w:rsid w:val="005018A8"/>
    <w:rsid w:val="00501E2C"/>
    <w:rsid w:val="00502074"/>
    <w:rsid w:val="00502478"/>
    <w:rsid w:val="00505FCC"/>
    <w:rsid w:val="00506D37"/>
    <w:rsid w:val="00507DAE"/>
    <w:rsid w:val="0051070A"/>
    <w:rsid w:val="005112EB"/>
    <w:rsid w:val="00511B7C"/>
    <w:rsid w:val="00514ACB"/>
    <w:rsid w:val="005219DD"/>
    <w:rsid w:val="00522457"/>
    <w:rsid w:val="00522FCD"/>
    <w:rsid w:val="00524FEF"/>
    <w:rsid w:val="0052608A"/>
    <w:rsid w:val="00526413"/>
    <w:rsid w:val="00531A77"/>
    <w:rsid w:val="00531BEC"/>
    <w:rsid w:val="00532346"/>
    <w:rsid w:val="005327EF"/>
    <w:rsid w:val="00532B70"/>
    <w:rsid w:val="0053355D"/>
    <w:rsid w:val="00535B8B"/>
    <w:rsid w:val="00535FC0"/>
    <w:rsid w:val="005376EC"/>
    <w:rsid w:val="00540A40"/>
    <w:rsid w:val="00542E99"/>
    <w:rsid w:val="00544B13"/>
    <w:rsid w:val="005500BF"/>
    <w:rsid w:val="00551409"/>
    <w:rsid w:val="00552B88"/>
    <w:rsid w:val="00553250"/>
    <w:rsid w:val="0055362D"/>
    <w:rsid w:val="00553CA8"/>
    <w:rsid w:val="00554283"/>
    <w:rsid w:val="00554886"/>
    <w:rsid w:val="005550DD"/>
    <w:rsid w:val="005563C7"/>
    <w:rsid w:val="00556FFC"/>
    <w:rsid w:val="005570C6"/>
    <w:rsid w:val="0055794C"/>
    <w:rsid w:val="00557B15"/>
    <w:rsid w:val="005615B7"/>
    <w:rsid w:val="005627F6"/>
    <w:rsid w:val="0056331D"/>
    <w:rsid w:val="00563349"/>
    <w:rsid w:val="00565000"/>
    <w:rsid w:val="00565DF1"/>
    <w:rsid w:val="005663B8"/>
    <w:rsid w:val="0056723B"/>
    <w:rsid w:val="005672C1"/>
    <w:rsid w:val="0056751D"/>
    <w:rsid w:val="00567617"/>
    <w:rsid w:val="00567C86"/>
    <w:rsid w:val="005705A0"/>
    <w:rsid w:val="005724A2"/>
    <w:rsid w:val="00572B26"/>
    <w:rsid w:val="00574935"/>
    <w:rsid w:val="00576D51"/>
    <w:rsid w:val="00580DA9"/>
    <w:rsid w:val="00580E3B"/>
    <w:rsid w:val="00584366"/>
    <w:rsid w:val="00586B93"/>
    <w:rsid w:val="0059076B"/>
    <w:rsid w:val="00591A22"/>
    <w:rsid w:val="00591E3D"/>
    <w:rsid w:val="0059263B"/>
    <w:rsid w:val="00596220"/>
    <w:rsid w:val="005A0620"/>
    <w:rsid w:val="005A0913"/>
    <w:rsid w:val="005A1B58"/>
    <w:rsid w:val="005A24C9"/>
    <w:rsid w:val="005A33E3"/>
    <w:rsid w:val="005A55BB"/>
    <w:rsid w:val="005A7B05"/>
    <w:rsid w:val="005B053A"/>
    <w:rsid w:val="005B0BD3"/>
    <w:rsid w:val="005B0D46"/>
    <w:rsid w:val="005B1051"/>
    <w:rsid w:val="005B13A6"/>
    <w:rsid w:val="005B2817"/>
    <w:rsid w:val="005B4184"/>
    <w:rsid w:val="005B5ABD"/>
    <w:rsid w:val="005B5D48"/>
    <w:rsid w:val="005B7C05"/>
    <w:rsid w:val="005C0226"/>
    <w:rsid w:val="005C0FD8"/>
    <w:rsid w:val="005C4285"/>
    <w:rsid w:val="005C4679"/>
    <w:rsid w:val="005C5102"/>
    <w:rsid w:val="005C5AEF"/>
    <w:rsid w:val="005C6232"/>
    <w:rsid w:val="005C6FC4"/>
    <w:rsid w:val="005D032B"/>
    <w:rsid w:val="005D04D9"/>
    <w:rsid w:val="005D333A"/>
    <w:rsid w:val="005D39AE"/>
    <w:rsid w:val="005D659D"/>
    <w:rsid w:val="005D660A"/>
    <w:rsid w:val="005D6A49"/>
    <w:rsid w:val="005E0DF8"/>
    <w:rsid w:val="005E23F8"/>
    <w:rsid w:val="005E3326"/>
    <w:rsid w:val="005E3653"/>
    <w:rsid w:val="005E4035"/>
    <w:rsid w:val="005E6A2D"/>
    <w:rsid w:val="005E744B"/>
    <w:rsid w:val="005F06D8"/>
    <w:rsid w:val="005F4350"/>
    <w:rsid w:val="005F5382"/>
    <w:rsid w:val="005F6491"/>
    <w:rsid w:val="005F701C"/>
    <w:rsid w:val="006008B4"/>
    <w:rsid w:val="00602E5A"/>
    <w:rsid w:val="006040C9"/>
    <w:rsid w:val="00604F3E"/>
    <w:rsid w:val="00604F9E"/>
    <w:rsid w:val="006061D2"/>
    <w:rsid w:val="006079A5"/>
    <w:rsid w:val="00610BCD"/>
    <w:rsid w:val="00610D26"/>
    <w:rsid w:val="00611017"/>
    <w:rsid w:val="006143B7"/>
    <w:rsid w:val="00615958"/>
    <w:rsid w:val="00616473"/>
    <w:rsid w:val="00617698"/>
    <w:rsid w:val="00622279"/>
    <w:rsid w:val="0062371F"/>
    <w:rsid w:val="00623F4F"/>
    <w:rsid w:val="0062406A"/>
    <w:rsid w:val="00624D53"/>
    <w:rsid w:val="006252CA"/>
    <w:rsid w:val="00626A5E"/>
    <w:rsid w:val="00626EDD"/>
    <w:rsid w:val="006271F4"/>
    <w:rsid w:val="0062731E"/>
    <w:rsid w:val="006307E0"/>
    <w:rsid w:val="006313D0"/>
    <w:rsid w:val="006324B3"/>
    <w:rsid w:val="006355DF"/>
    <w:rsid w:val="00635D70"/>
    <w:rsid w:val="00635EF9"/>
    <w:rsid w:val="00636119"/>
    <w:rsid w:val="006362C0"/>
    <w:rsid w:val="006417AB"/>
    <w:rsid w:val="00642682"/>
    <w:rsid w:val="0064389A"/>
    <w:rsid w:val="00643E68"/>
    <w:rsid w:val="00644B73"/>
    <w:rsid w:val="00645ABD"/>
    <w:rsid w:val="006465D3"/>
    <w:rsid w:val="006474A1"/>
    <w:rsid w:val="00652B5A"/>
    <w:rsid w:val="00653B33"/>
    <w:rsid w:val="00655006"/>
    <w:rsid w:val="006558CE"/>
    <w:rsid w:val="00657F0C"/>
    <w:rsid w:val="006614B2"/>
    <w:rsid w:val="0066214F"/>
    <w:rsid w:val="00662308"/>
    <w:rsid w:val="00662661"/>
    <w:rsid w:val="00663913"/>
    <w:rsid w:val="00663F04"/>
    <w:rsid w:val="006653DB"/>
    <w:rsid w:val="00665A18"/>
    <w:rsid w:val="006678A6"/>
    <w:rsid w:val="00667BE3"/>
    <w:rsid w:val="00667F0D"/>
    <w:rsid w:val="0067144D"/>
    <w:rsid w:val="006719BF"/>
    <w:rsid w:val="00671C56"/>
    <w:rsid w:val="006728D8"/>
    <w:rsid w:val="006740DC"/>
    <w:rsid w:val="00674233"/>
    <w:rsid w:val="00675584"/>
    <w:rsid w:val="00675807"/>
    <w:rsid w:val="00680614"/>
    <w:rsid w:val="006817C0"/>
    <w:rsid w:val="00681FB2"/>
    <w:rsid w:val="00686893"/>
    <w:rsid w:val="00690D5E"/>
    <w:rsid w:val="00690E7B"/>
    <w:rsid w:val="00691294"/>
    <w:rsid w:val="00692234"/>
    <w:rsid w:val="0069451E"/>
    <w:rsid w:val="00694A47"/>
    <w:rsid w:val="00694C91"/>
    <w:rsid w:val="00697185"/>
    <w:rsid w:val="006A024D"/>
    <w:rsid w:val="006A0D92"/>
    <w:rsid w:val="006A23EE"/>
    <w:rsid w:val="006A258B"/>
    <w:rsid w:val="006A26BC"/>
    <w:rsid w:val="006A2AEA"/>
    <w:rsid w:val="006A383A"/>
    <w:rsid w:val="006A4783"/>
    <w:rsid w:val="006A7484"/>
    <w:rsid w:val="006A7CB8"/>
    <w:rsid w:val="006B2015"/>
    <w:rsid w:val="006B3282"/>
    <w:rsid w:val="006B489D"/>
    <w:rsid w:val="006B4AB9"/>
    <w:rsid w:val="006B5B74"/>
    <w:rsid w:val="006B5BE6"/>
    <w:rsid w:val="006B78E4"/>
    <w:rsid w:val="006C0BEC"/>
    <w:rsid w:val="006C0E3F"/>
    <w:rsid w:val="006C31FD"/>
    <w:rsid w:val="006C3DED"/>
    <w:rsid w:val="006C6FC3"/>
    <w:rsid w:val="006C79A4"/>
    <w:rsid w:val="006D004B"/>
    <w:rsid w:val="006D0987"/>
    <w:rsid w:val="006D0DEA"/>
    <w:rsid w:val="006D1BA9"/>
    <w:rsid w:val="006D2452"/>
    <w:rsid w:val="006D251F"/>
    <w:rsid w:val="006D3509"/>
    <w:rsid w:val="006D3766"/>
    <w:rsid w:val="006D4339"/>
    <w:rsid w:val="006E3044"/>
    <w:rsid w:val="006E3743"/>
    <w:rsid w:val="006E4B26"/>
    <w:rsid w:val="006E4DD8"/>
    <w:rsid w:val="006E5AB9"/>
    <w:rsid w:val="006E7825"/>
    <w:rsid w:val="006E7DEA"/>
    <w:rsid w:val="006F1D5A"/>
    <w:rsid w:val="006F1E60"/>
    <w:rsid w:val="006F2FE8"/>
    <w:rsid w:val="006F409A"/>
    <w:rsid w:val="006F4BA0"/>
    <w:rsid w:val="006F5E70"/>
    <w:rsid w:val="006F5EA4"/>
    <w:rsid w:val="006F62AF"/>
    <w:rsid w:val="006F6B85"/>
    <w:rsid w:val="006F7F48"/>
    <w:rsid w:val="00700806"/>
    <w:rsid w:val="00700C35"/>
    <w:rsid w:val="00701ADF"/>
    <w:rsid w:val="00702E1B"/>
    <w:rsid w:val="007039CE"/>
    <w:rsid w:val="00703CFC"/>
    <w:rsid w:val="00703D11"/>
    <w:rsid w:val="00707122"/>
    <w:rsid w:val="007075B0"/>
    <w:rsid w:val="0071170C"/>
    <w:rsid w:val="007119A4"/>
    <w:rsid w:val="00712F43"/>
    <w:rsid w:val="00713233"/>
    <w:rsid w:val="007137EE"/>
    <w:rsid w:val="00713AB5"/>
    <w:rsid w:val="0071522F"/>
    <w:rsid w:val="00716C08"/>
    <w:rsid w:val="007213EC"/>
    <w:rsid w:val="00722426"/>
    <w:rsid w:val="0072297B"/>
    <w:rsid w:val="007240A9"/>
    <w:rsid w:val="007242D6"/>
    <w:rsid w:val="00724FDB"/>
    <w:rsid w:val="007253EB"/>
    <w:rsid w:val="00725D0C"/>
    <w:rsid w:val="00726B6B"/>
    <w:rsid w:val="00730244"/>
    <w:rsid w:val="007317DF"/>
    <w:rsid w:val="00733453"/>
    <w:rsid w:val="00734385"/>
    <w:rsid w:val="00735F71"/>
    <w:rsid w:val="0074108A"/>
    <w:rsid w:val="00741173"/>
    <w:rsid w:val="00744176"/>
    <w:rsid w:val="00747906"/>
    <w:rsid w:val="0075025F"/>
    <w:rsid w:val="00750EFA"/>
    <w:rsid w:val="00751E5D"/>
    <w:rsid w:val="00752E01"/>
    <w:rsid w:val="00755F18"/>
    <w:rsid w:val="00756396"/>
    <w:rsid w:val="00761204"/>
    <w:rsid w:val="00762133"/>
    <w:rsid w:val="007626AC"/>
    <w:rsid w:val="00762D57"/>
    <w:rsid w:val="0076554E"/>
    <w:rsid w:val="00765A06"/>
    <w:rsid w:val="00766947"/>
    <w:rsid w:val="007700DD"/>
    <w:rsid w:val="007703E8"/>
    <w:rsid w:val="00770A2B"/>
    <w:rsid w:val="00772A1C"/>
    <w:rsid w:val="0077342A"/>
    <w:rsid w:val="0077543C"/>
    <w:rsid w:val="00775939"/>
    <w:rsid w:val="00780D28"/>
    <w:rsid w:val="00780DBD"/>
    <w:rsid w:val="007814E2"/>
    <w:rsid w:val="00782FED"/>
    <w:rsid w:val="00785DF9"/>
    <w:rsid w:val="00786E39"/>
    <w:rsid w:val="007877EC"/>
    <w:rsid w:val="00790116"/>
    <w:rsid w:val="00790A25"/>
    <w:rsid w:val="00792A14"/>
    <w:rsid w:val="00793113"/>
    <w:rsid w:val="00793631"/>
    <w:rsid w:val="00793A23"/>
    <w:rsid w:val="00795BD3"/>
    <w:rsid w:val="00796490"/>
    <w:rsid w:val="00796754"/>
    <w:rsid w:val="00796B64"/>
    <w:rsid w:val="007A0141"/>
    <w:rsid w:val="007A0592"/>
    <w:rsid w:val="007A21EB"/>
    <w:rsid w:val="007A3C3C"/>
    <w:rsid w:val="007A3E7C"/>
    <w:rsid w:val="007A47A7"/>
    <w:rsid w:val="007A66B1"/>
    <w:rsid w:val="007A6B26"/>
    <w:rsid w:val="007B0D15"/>
    <w:rsid w:val="007B5CC2"/>
    <w:rsid w:val="007B7A64"/>
    <w:rsid w:val="007C07FA"/>
    <w:rsid w:val="007C26D6"/>
    <w:rsid w:val="007C2704"/>
    <w:rsid w:val="007C52ED"/>
    <w:rsid w:val="007C7C45"/>
    <w:rsid w:val="007D09A5"/>
    <w:rsid w:val="007D317F"/>
    <w:rsid w:val="007D364C"/>
    <w:rsid w:val="007D38FC"/>
    <w:rsid w:val="007D3901"/>
    <w:rsid w:val="007D4068"/>
    <w:rsid w:val="007D7549"/>
    <w:rsid w:val="007D77AA"/>
    <w:rsid w:val="007D790A"/>
    <w:rsid w:val="007D7F49"/>
    <w:rsid w:val="007E0CC0"/>
    <w:rsid w:val="007E1CC1"/>
    <w:rsid w:val="007E20DB"/>
    <w:rsid w:val="007E2C3E"/>
    <w:rsid w:val="007E2D49"/>
    <w:rsid w:val="007E326B"/>
    <w:rsid w:val="007E446D"/>
    <w:rsid w:val="007E6249"/>
    <w:rsid w:val="007F099C"/>
    <w:rsid w:val="007F0B5E"/>
    <w:rsid w:val="007F1154"/>
    <w:rsid w:val="007F38F6"/>
    <w:rsid w:val="007F5502"/>
    <w:rsid w:val="007F5547"/>
    <w:rsid w:val="00800291"/>
    <w:rsid w:val="0080066D"/>
    <w:rsid w:val="008006AB"/>
    <w:rsid w:val="00800D7C"/>
    <w:rsid w:val="00802187"/>
    <w:rsid w:val="00804D91"/>
    <w:rsid w:val="00805B7F"/>
    <w:rsid w:val="008070BD"/>
    <w:rsid w:val="008075BD"/>
    <w:rsid w:val="0081124A"/>
    <w:rsid w:val="00811E83"/>
    <w:rsid w:val="00814393"/>
    <w:rsid w:val="008150E1"/>
    <w:rsid w:val="00815724"/>
    <w:rsid w:val="008160F1"/>
    <w:rsid w:val="00817E67"/>
    <w:rsid w:val="00817F62"/>
    <w:rsid w:val="00820C1D"/>
    <w:rsid w:val="0082230C"/>
    <w:rsid w:val="00822B66"/>
    <w:rsid w:val="00824B70"/>
    <w:rsid w:val="00826DAC"/>
    <w:rsid w:val="00830291"/>
    <w:rsid w:val="008325A8"/>
    <w:rsid w:val="0083263C"/>
    <w:rsid w:val="00833C66"/>
    <w:rsid w:val="00834861"/>
    <w:rsid w:val="00836D1F"/>
    <w:rsid w:val="008435CD"/>
    <w:rsid w:val="00847040"/>
    <w:rsid w:val="0085023D"/>
    <w:rsid w:val="008504E3"/>
    <w:rsid w:val="00851270"/>
    <w:rsid w:val="008514DE"/>
    <w:rsid w:val="00855CBB"/>
    <w:rsid w:val="008567B6"/>
    <w:rsid w:val="00857535"/>
    <w:rsid w:val="008606C8"/>
    <w:rsid w:val="00864C8A"/>
    <w:rsid w:val="008653F5"/>
    <w:rsid w:val="008709F3"/>
    <w:rsid w:val="008715B2"/>
    <w:rsid w:val="00871EAB"/>
    <w:rsid w:val="00873F2E"/>
    <w:rsid w:val="008744BC"/>
    <w:rsid w:val="00874E60"/>
    <w:rsid w:val="00876A21"/>
    <w:rsid w:val="0088049A"/>
    <w:rsid w:val="00880716"/>
    <w:rsid w:val="00882360"/>
    <w:rsid w:val="0088253D"/>
    <w:rsid w:val="00882B00"/>
    <w:rsid w:val="00882E37"/>
    <w:rsid w:val="00883251"/>
    <w:rsid w:val="008834D2"/>
    <w:rsid w:val="00885317"/>
    <w:rsid w:val="008856E6"/>
    <w:rsid w:val="0088667A"/>
    <w:rsid w:val="00891FE2"/>
    <w:rsid w:val="00892DE8"/>
    <w:rsid w:val="0089393C"/>
    <w:rsid w:val="008944AD"/>
    <w:rsid w:val="00894994"/>
    <w:rsid w:val="0089549F"/>
    <w:rsid w:val="0089638D"/>
    <w:rsid w:val="008968C6"/>
    <w:rsid w:val="008A0032"/>
    <w:rsid w:val="008A070F"/>
    <w:rsid w:val="008A0F33"/>
    <w:rsid w:val="008A11A6"/>
    <w:rsid w:val="008A27F8"/>
    <w:rsid w:val="008A380A"/>
    <w:rsid w:val="008A4BCA"/>
    <w:rsid w:val="008A4D9F"/>
    <w:rsid w:val="008A6806"/>
    <w:rsid w:val="008A770D"/>
    <w:rsid w:val="008B023E"/>
    <w:rsid w:val="008B47F0"/>
    <w:rsid w:val="008B4F9B"/>
    <w:rsid w:val="008B616F"/>
    <w:rsid w:val="008B7A5A"/>
    <w:rsid w:val="008C01BE"/>
    <w:rsid w:val="008C20C6"/>
    <w:rsid w:val="008C2365"/>
    <w:rsid w:val="008C6403"/>
    <w:rsid w:val="008C66BA"/>
    <w:rsid w:val="008C68F0"/>
    <w:rsid w:val="008D0BF0"/>
    <w:rsid w:val="008D2040"/>
    <w:rsid w:val="008D32C3"/>
    <w:rsid w:val="008D4B79"/>
    <w:rsid w:val="008D56BF"/>
    <w:rsid w:val="008E3B88"/>
    <w:rsid w:val="008E3DA5"/>
    <w:rsid w:val="008E4917"/>
    <w:rsid w:val="008E542F"/>
    <w:rsid w:val="008E5D4C"/>
    <w:rsid w:val="008E67D7"/>
    <w:rsid w:val="008F04B1"/>
    <w:rsid w:val="008F0E86"/>
    <w:rsid w:val="008F14EF"/>
    <w:rsid w:val="008F153F"/>
    <w:rsid w:val="008F39B3"/>
    <w:rsid w:val="008F4E67"/>
    <w:rsid w:val="008F554F"/>
    <w:rsid w:val="008F58B2"/>
    <w:rsid w:val="008F6186"/>
    <w:rsid w:val="008F7E88"/>
    <w:rsid w:val="00900152"/>
    <w:rsid w:val="00900CA5"/>
    <w:rsid w:val="00901902"/>
    <w:rsid w:val="00904A9D"/>
    <w:rsid w:val="00905F75"/>
    <w:rsid w:val="00912B13"/>
    <w:rsid w:val="00912BAD"/>
    <w:rsid w:val="009162A1"/>
    <w:rsid w:val="009163C3"/>
    <w:rsid w:val="00916CA5"/>
    <w:rsid w:val="00921FF0"/>
    <w:rsid w:val="009221FA"/>
    <w:rsid w:val="0092273C"/>
    <w:rsid w:val="00923E7A"/>
    <w:rsid w:val="00923EDD"/>
    <w:rsid w:val="00924546"/>
    <w:rsid w:val="00925007"/>
    <w:rsid w:val="009262EC"/>
    <w:rsid w:val="00926AC5"/>
    <w:rsid w:val="00926D9F"/>
    <w:rsid w:val="00927C7C"/>
    <w:rsid w:val="00930183"/>
    <w:rsid w:val="009332EF"/>
    <w:rsid w:val="00936756"/>
    <w:rsid w:val="00936DEC"/>
    <w:rsid w:val="00936FF2"/>
    <w:rsid w:val="009376D8"/>
    <w:rsid w:val="009425F8"/>
    <w:rsid w:val="00943B04"/>
    <w:rsid w:val="00947F8B"/>
    <w:rsid w:val="009509C4"/>
    <w:rsid w:val="00952959"/>
    <w:rsid w:val="00955115"/>
    <w:rsid w:val="0095563D"/>
    <w:rsid w:val="00957A7C"/>
    <w:rsid w:val="0096036B"/>
    <w:rsid w:val="00960433"/>
    <w:rsid w:val="0096084E"/>
    <w:rsid w:val="00960CF5"/>
    <w:rsid w:val="00961083"/>
    <w:rsid w:val="00962D97"/>
    <w:rsid w:val="00963162"/>
    <w:rsid w:val="009637ED"/>
    <w:rsid w:val="00963CF0"/>
    <w:rsid w:val="00964CF2"/>
    <w:rsid w:val="0096546E"/>
    <w:rsid w:val="0096664F"/>
    <w:rsid w:val="00967EE7"/>
    <w:rsid w:val="00970690"/>
    <w:rsid w:val="0097195A"/>
    <w:rsid w:val="00972342"/>
    <w:rsid w:val="00972A77"/>
    <w:rsid w:val="00974A42"/>
    <w:rsid w:val="00975AA8"/>
    <w:rsid w:val="009800EF"/>
    <w:rsid w:val="00981530"/>
    <w:rsid w:val="00982066"/>
    <w:rsid w:val="009845A6"/>
    <w:rsid w:val="00985676"/>
    <w:rsid w:val="00986747"/>
    <w:rsid w:val="00986E7C"/>
    <w:rsid w:val="009870A5"/>
    <w:rsid w:val="0098750E"/>
    <w:rsid w:val="009877DA"/>
    <w:rsid w:val="00987879"/>
    <w:rsid w:val="00990691"/>
    <w:rsid w:val="00990727"/>
    <w:rsid w:val="00993C70"/>
    <w:rsid w:val="0099415D"/>
    <w:rsid w:val="00995BAB"/>
    <w:rsid w:val="00995C94"/>
    <w:rsid w:val="009A0278"/>
    <w:rsid w:val="009A0EF5"/>
    <w:rsid w:val="009A1A8A"/>
    <w:rsid w:val="009A54D2"/>
    <w:rsid w:val="009A579D"/>
    <w:rsid w:val="009A5BC1"/>
    <w:rsid w:val="009A7A47"/>
    <w:rsid w:val="009B0040"/>
    <w:rsid w:val="009B13E6"/>
    <w:rsid w:val="009B2AF6"/>
    <w:rsid w:val="009B4226"/>
    <w:rsid w:val="009B4F1D"/>
    <w:rsid w:val="009B557D"/>
    <w:rsid w:val="009B57F0"/>
    <w:rsid w:val="009B5AA6"/>
    <w:rsid w:val="009B77F2"/>
    <w:rsid w:val="009C0768"/>
    <w:rsid w:val="009C18DC"/>
    <w:rsid w:val="009C1BA3"/>
    <w:rsid w:val="009C2C1E"/>
    <w:rsid w:val="009C3BA1"/>
    <w:rsid w:val="009C4C43"/>
    <w:rsid w:val="009C55E0"/>
    <w:rsid w:val="009C7D23"/>
    <w:rsid w:val="009D02E9"/>
    <w:rsid w:val="009D1CE2"/>
    <w:rsid w:val="009D2073"/>
    <w:rsid w:val="009D25F3"/>
    <w:rsid w:val="009D2DD7"/>
    <w:rsid w:val="009D3754"/>
    <w:rsid w:val="009D403D"/>
    <w:rsid w:val="009D6BA3"/>
    <w:rsid w:val="009E1602"/>
    <w:rsid w:val="009E161E"/>
    <w:rsid w:val="009E2150"/>
    <w:rsid w:val="009E22A3"/>
    <w:rsid w:val="009E2EE0"/>
    <w:rsid w:val="009E4506"/>
    <w:rsid w:val="009E6B10"/>
    <w:rsid w:val="009F02D3"/>
    <w:rsid w:val="009F2D3D"/>
    <w:rsid w:val="009F4E88"/>
    <w:rsid w:val="009F4FFB"/>
    <w:rsid w:val="009F5971"/>
    <w:rsid w:val="009F72D0"/>
    <w:rsid w:val="009F7322"/>
    <w:rsid w:val="009F7710"/>
    <w:rsid w:val="00A00353"/>
    <w:rsid w:val="00A027D1"/>
    <w:rsid w:val="00A02B66"/>
    <w:rsid w:val="00A049EE"/>
    <w:rsid w:val="00A05151"/>
    <w:rsid w:val="00A05352"/>
    <w:rsid w:val="00A06C76"/>
    <w:rsid w:val="00A07A91"/>
    <w:rsid w:val="00A10E5A"/>
    <w:rsid w:val="00A1129B"/>
    <w:rsid w:val="00A1203B"/>
    <w:rsid w:val="00A130F8"/>
    <w:rsid w:val="00A141ED"/>
    <w:rsid w:val="00A149A5"/>
    <w:rsid w:val="00A15934"/>
    <w:rsid w:val="00A15D05"/>
    <w:rsid w:val="00A17A41"/>
    <w:rsid w:val="00A22012"/>
    <w:rsid w:val="00A238BC"/>
    <w:rsid w:val="00A23FE9"/>
    <w:rsid w:val="00A25402"/>
    <w:rsid w:val="00A25741"/>
    <w:rsid w:val="00A258DB"/>
    <w:rsid w:val="00A25F3F"/>
    <w:rsid w:val="00A27034"/>
    <w:rsid w:val="00A279B5"/>
    <w:rsid w:val="00A33671"/>
    <w:rsid w:val="00A3486D"/>
    <w:rsid w:val="00A37BEB"/>
    <w:rsid w:val="00A40BBD"/>
    <w:rsid w:val="00A40FFE"/>
    <w:rsid w:val="00A417A1"/>
    <w:rsid w:val="00A41E26"/>
    <w:rsid w:val="00A43499"/>
    <w:rsid w:val="00A43EC5"/>
    <w:rsid w:val="00A45587"/>
    <w:rsid w:val="00A4754C"/>
    <w:rsid w:val="00A50417"/>
    <w:rsid w:val="00A513BB"/>
    <w:rsid w:val="00A531A3"/>
    <w:rsid w:val="00A539FE"/>
    <w:rsid w:val="00A53C5A"/>
    <w:rsid w:val="00A54FC3"/>
    <w:rsid w:val="00A55B75"/>
    <w:rsid w:val="00A57321"/>
    <w:rsid w:val="00A614B3"/>
    <w:rsid w:val="00A615A8"/>
    <w:rsid w:val="00A61E23"/>
    <w:rsid w:val="00A62956"/>
    <w:rsid w:val="00A62B84"/>
    <w:rsid w:val="00A64CE9"/>
    <w:rsid w:val="00A6771D"/>
    <w:rsid w:val="00A70BDC"/>
    <w:rsid w:val="00A71871"/>
    <w:rsid w:val="00A724CB"/>
    <w:rsid w:val="00A73198"/>
    <w:rsid w:val="00A7504C"/>
    <w:rsid w:val="00A7701A"/>
    <w:rsid w:val="00A80184"/>
    <w:rsid w:val="00A8056A"/>
    <w:rsid w:val="00A80C23"/>
    <w:rsid w:val="00A83127"/>
    <w:rsid w:val="00A833E8"/>
    <w:rsid w:val="00A8413C"/>
    <w:rsid w:val="00A86701"/>
    <w:rsid w:val="00A87819"/>
    <w:rsid w:val="00A90055"/>
    <w:rsid w:val="00A920BD"/>
    <w:rsid w:val="00A92A1E"/>
    <w:rsid w:val="00A95168"/>
    <w:rsid w:val="00A96144"/>
    <w:rsid w:val="00A979CB"/>
    <w:rsid w:val="00AA1383"/>
    <w:rsid w:val="00AA20DF"/>
    <w:rsid w:val="00AA2B19"/>
    <w:rsid w:val="00AA3F9D"/>
    <w:rsid w:val="00AA67B5"/>
    <w:rsid w:val="00AA760D"/>
    <w:rsid w:val="00AA7BA6"/>
    <w:rsid w:val="00AB3041"/>
    <w:rsid w:val="00AB3064"/>
    <w:rsid w:val="00AB3C17"/>
    <w:rsid w:val="00AB4ADC"/>
    <w:rsid w:val="00AB665F"/>
    <w:rsid w:val="00AC0B0E"/>
    <w:rsid w:val="00AC3D21"/>
    <w:rsid w:val="00AC429A"/>
    <w:rsid w:val="00AC5200"/>
    <w:rsid w:val="00AC71E9"/>
    <w:rsid w:val="00AD1EE4"/>
    <w:rsid w:val="00AD310A"/>
    <w:rsid w:val="00AD3487"/>
    <w:rsid w:val="00AD4822"/>
    <w:rsid w:val="00AE3730"/>
    <w:rsid w:val="00AE41B3"/>
    <w:rsid w:val="00AE50D2"/>
    <w:rsid w:val="00AE55AF"/>
    <w:rsid w:val="00AE5966"/>
    <w:rsid w:val="00AE59C1"/>
    <w:rsid w:val="00AE5E73"/>
    <w:rsid w:val="00AE6F6D"/>
    <w:rsid w:val="00AE7738"/>
    <w:rsid w:val="00AE7A60"/>
    <w:rsid w:val="00AF2ACF"/>
    <w:rsid w:val="00AF43DA"/>
    <w:rsid w:val="00AF65A4"/>
    <w:rsid w:val="00AF6C0F"/>
    <w:rsid w:val="00AF7BF7"/>
    <w:rsid w:val="00B00042"/>
    <w:rsid w:val="00B004FF"/>
    <w:rsid w:val="00B01E99"/>
    <w:rsid w:val="00B01F87"/>
    <w:rsid w:val="00B04448"/>
    <w:rsid w:val="00B051F7"/>
    <w:rsid w:val="00B0546D"/>
    <w:rsid w:val="00B0732A"/>
    <w:rsid w:val="00B079DE"/>
    <w:rsid w:val="00B11FA3"/>
    <w:rsid w:val="00B1283D"/>
    <w:rsid w:val="00B12A78"/>
    <w:rsid w:val="00B137CC"/>
    <w:rsid w:val="00B138AA"/>
    <w:rsid w:val="00B15BDE"/>
    <w:rsid w:val="00B15FF7"/>
    <w:rsid w:val="00B16E6C"/>
    <w:rsid w:val="00B17E80"/>
    <w:rsid w:val="00B21447"/>
    <w:rsid w:val="00B21898"/>
    <w:rsid w:val="00B220BF"/>
    <w:rsid w:val="00B226C1"/>
    <w:rsid w:val="00B25164"/>
    <w:rsid w:val="00B259FC"/>
    <w:rsid w:val="00B26DDB"/>
    <w:rsid w:val="00B271D2"/>
    <w:rsid w:val="00B30EB8"/>
    <w:rsid w:val="00B34624"/>
    <w:rsid w:val="00B362D5"/>
    <w:rsid w:val="00B368F3"/>
    <w:rsid w:val="00B36983"/>
    <w:rsid w:val="00B37A89"/>
    <w:rsid w:val="00B37FA7"/>
    <w:rsid w:val="00B40B6E"/>
    <w:rsid w:val="00B443C0"/>
    <w:rsid w:val="00B45463"/>
    <w:rsid w:val="00B4738C"/>
    <w:rsid w:val="00B54A25"/>
    <w:rsid w:val="00B54A35"/>
    <w:rsid w:val="00B54AF5"/>
    <w:rsid w:val="00B5545D"/>
    <w:rsid w:val="00B554D7"/>
    <w:rsid w:val="00B56EF0"/>
    <w:rsid w:val="00B60C6F"/>
    <w:rsid w:val="00B61E55"/>
    <w:rsid w:val="00B62667"/>
    <w:rsid w:val="00B62E5D"/>
    <w:rsid w:val="00B64D45"/>
    <w:rsid w:val="00B67010"/>
    <w:rsid w:val="00B6798A"/>
    <w:rsid w:val="00B67EA7"/>
    <w:rsid w:val="00B70CAD"/>
    <w:rsid w:val="00B720EA"/>
    <w:rsid w:val="00B72D3E"/>
    <w:rsid w:val="00B73490"/>
    <w:rsid w:val="00B73AE2"/>
    <w:rsid w:val="00B73EE3"/>
    <w:rsid w:val="00B74BFC"/>
    <w:rsid w:val="00B76827"/>
    <w:rsid w:val="00B77D08"/>
    <w:rsid w:val="00B82607"/>
    <w:rsid w:val="00B8457D"/>
    <w:rsid w:val="00B853ED"/>
    <w:rsid w:val="00B85EB9"/>
    <w:rsid w:val="00B93634"/>
    <w:rsid w:val="00B94496"/>
    <w:rsid w:val="00B9521B"/>
    <w:rsid w:val="00B9670A"/>
    <w:rsid w:val="00B96E79"/>
    <w:rsid w:val="00B97C96"/>
    <w:rsid w:val="00BA07DB"/>
    <w:rsid w:val="00BA1AA8"/>
    <w:rsid w:val="00BA2F9B"/>
    <w:rsid w:val="00BA36C6"/>
    <w:rsid w:val="00BA5F1E"/>
    <w:rsid w:val="00BA7BDF"/>
    <w:rsid w:val="00BB0191"/>
    <w:rsid w:val="00BB243E"/>
    <w:rsid w:val="00BB2B5E"/>
    <w:rsid w:val="00BB3DA8"/>
    <w:rsid w:val="00BB3F0C"/>
    <w:rsid w:val="00BB490E"/>
    <w:rsid w:val="00BB4D11"/>
    <w:rsid w:val="00BB5B0D"/>
    <w:rsid w:val="00BB71EA"/>
    <w:rsid w:val="00BC11C6"/>
    <w:rsid w:val="00BC2B84"/>
    <w:rsid w:val="00BC4608"/>
    <w:rsid w:val="00BC6290"/>
    <w:rsid w:val="00BC74FF"/>
    <w:rsid w:val="00BC7A5E"/>
    <w:rsid w:val="00BC7F8B"/>
    <w:rsid w:val="00BD1B36"/>
    <w:rsid w:val="00BD265F"/>
    <w:rsid w:val="00BD2D70"/>
    <w:rsid w:val="00BD31EF"/>
    <w:rsid w:val="00BD3E83"/>
    <w:rsid w:val="00BD4262"/>
    <w:rsid w:val="00BD684D"/>
    <w:rsid w:val="00BE20D0"/>
    <w:rsid w:val="00BE3EA9"/>
    <w:rsid w:val="00BE48D4"/>
    <w:rsid w:val="00BE4B4D"/>
    <w:rsid w:val="00BE7219"/>
    <w:rsid w:val="00BE7EDD"/>
    <w:rsid w:val="00BF0887"/>
    <w:rsid w:val="00BF09ED"/>
    <w:rsid w:val="00BF0AD1"/>
    <w:rsid w:val="00BF17DD"/>
    <w:rsid w:val="00BF2133"/>
    <w:rsid w:val="00BF2436"/>
    <w:rsid w:val="00BF4631"/>
    <w:rsid w:val="00BF50DE"/>
    <w:rsid w:val="00BF512C"/>
    <w:rsid w:val="00BF5F39"/>
    <w:rsid w:val="00BF6B50"/>
    <w:rsid w:val="00BF6D2E"/>
    <w:rsid w:val="00C00B45"/>
    <w:rsid w:val="00C0162E"/>
    <w:rsid w:val="00C02481"/>
    <w:rsid w:val="00C03235"/>
    <w:rsid w:val="00C0538D"/>
    <w:rsid w:val="00C05F90"/>
    <w:rsid w:val="00C10113"/>
    <w:rsid w:val="00C124D9"/>
    <w:rsid w:val="00C1329B"/>
    <w:rsid w:val="00C1474E"/>
    <w:rsid w:val="00C1523A"/>
    <w:rsid w:val="00C15720"/>
    <w:rsid w:val="00C165DB"/>
    <w:rsid w:val="00C16960"/>
    <w:rsid w:val="00C17FCB"/>
    <w:rsid w:val="00C22EEB"/>
    <w:rsid w:val="00C23370"/>
    <w:rsid w:val="00C23482"/>
    <w:rsid w:val="00C24DE3"/>
    <w:rsid w:val="00C24DF6"/>
    <w:rsid w:val="00C25EED"/>
    <w:rsid w:val="00C2614E"/>
    <w:rsid w:val="00C26CBE"/>
    <w:rsid w:val="00C275F0"/>
    <w:rsid w:val="00C3005D"/>
    <w:rsid w:val="00C30381"/>
    <w:rsid w:val="00C31821"/>
    <w:rsid w:val="00C31CD0"/>
    <w:rsid w:val="00C321C8"/>
    <w:rsid w:val="00C325F1"/>
    <w:rsid w:val="00C34075"/>
    <w:rsid w:val="00C350E4"/>
    <w:rsid w:val="00C35C09"/>
    <w:rsid w:val="00C40F04"/>
    <w:rsid w:val="00C41673"/>
    <w:rsid w:val="00C42FFC"/>
    <w:rsid w:val="00C43586"/>
    <w:rsid w:val="00C44462"/>
    <w:rsid w:val="00C44AB4"/>
    <w:rsid w:val="00C46796"/>
    <w:rsid w:val="00C467A6"/>
    <w:rsid w:val="00C46D0B"/>
    <w:rsid w:val="00C47255"/>
    <w:rsid w:val="00C478D7"/>
    <w:rsid w:val="00C47A91"/>
    <w:rsid w:val="00C504B1"/>
    <w:rsid w:val="00C535CA"/>
    <w:rsid w:val="00C53EBE"/>
    <w:rsid w:val="00C55D61"/>
    <w:rsid w:val="00C609F6"/>
    <w:rsid w:val="00C63085"/>
    <w:rsid w:val="00C631B8"/>
    <w:rsid w:val="00C650D2"/>
    <w:rsid w:val="00C658F1"/>
    <w:rsid w:val="00C65BA0"/>
    <w:rsid w:val="00C72FEC"/>
    <w:rsid w:val="00C753A0"/>
    <w:rsid w:val="00C76909"/>
    <w:rsid w:val="00C76FE5"/>
    <w:rsid w:val="00C813CF"/>
    <w:rsid w:val="00C82931"/>
    <w:rsid w:val="00C84E98"/>
    <w:rsid w:val="00C86DFC"/>
    <w:rsid w:val="00C87A6C"/>
    <w:rsid w:val="00C906D0"/>
    <w:rsid w:val="00C92003"/>
    <w:rsid w:val="00C935D7"/>
    <w:rsid w:val="00CA13F7"/>
    <w:rsid w:val="00CA2397"/>
    <w:rsid w:val="00CA29A8"/>
    <w:rsid w:val="00CA3464"/>
    <w:rsid w:val="00CA3EB2"/>
    <w:rsid w:val="00CA40A5"/>
    <w:rsid w:val="00CA5C1C"/>
    <w:rsid w:val="00CA6EB2"/>
    <w:rsid w:val="00CA7383"/>
    <w:rsid w:val="00CB0B9F"/>
    <w:rsid w:val="00CB1520"/>
    <w:rsid w:val="00CB1DFE"/>
    <w:rsid w:val="00CB2F75"/>
    <w:rsid w:val="00CB3529"/>
    <w:rsid w:val="00CB365C"/>
    <w:rsid w:val="00CB5020"/>
    <w:rsid w:val="00CB6917"/>
    <w:rsid w:val="00CC183D"/>
    <w:rsid w:val="00CC207F"/>
    <w:rsid w:val="00CC2EBC"/>
    <w:rsid w:val="00CC4DC8"/>
    <w:rsid w:val="00CC58A9"/>
    <w:rsid w:val="00CC6633"/>
    <w:rsid w:val="00CD00C0"/>
    <w:rsid w:val="00CD040F"/>
    <w:rsid w:val="00CD2285"/>
    <w:rsid w:val="00CD2792"/>
    <w:rsid w:val="00CD2FBB"/>
    <w:rsid w:val="00CE1174"/>
    <w:rsid w:val="00CE2B90"/>
    <w:rsid w:val="00CE34DB"/>
    <w:rsid w:val="00CE357C"/>
    <w:rsid w:val="00CE45FF"/>
    <w:rsid w:val="00CE4C50"/>
    <w:rsid w:val="00CE5BB6"/>
    <w:rsid w:val="00CF0BB6"/>
    <w:rsid w:val="00CF36D5"/>
    <w:rsid w:val="00CF3EB4"/>
    <w:rsid w:val="00CF5BBF"/>
    <w:rsid w:val="00CF5DA0"/>
    <w:rsid w:val="00CF61A5"/>
    <w:rsid w:val="00CF6D79"/>
    <w:rsid w:val="00CF6EA7"/>
    <w:rsid w:val="00D0003D"/>
    <w:rsid w:val="00D02581"/>
    <w:rsid w:val="00D034FC"/>
    <w:rsid w:val="00D05D29"/>
    <w:rsid w:val="00D06B66"/>
    <w:rsid w:val="00D073DE"/>
    <w:rsid w:val="00D10D9F"/>
    <w:rsid w:val="00D13EF3"/>
    <w:rsid w:val="00D14A0C"/>
    <w:rsid w:val="00D151A6"/>
    <w:rsid w:val="00D202BA"/>
    <w:rsid w:val="00D21655"/>
    <w:rsid w:val="00D21952"/>
    <w:rsid w:val="00D21A1C"/>
    <w:rsid w:val="00D221D1"/>
    <w:rsid w:val="00D23882"/>
    <w:rsid w:val="00D23BAD"/>
    <w:rsid w:val="00D24DF3"/>
    <w:rsid w:val="00D275D2"/>
    <w:rsid w:val="00D346B2"/>
    <w:rsid w:val="00D350D6"/>
    <w:rsid w:val="00D3683A"/>
    <w:rsid w:val="00D36D6E"/>
    <w:rsid w:val="00D37384"/>
    <w:rsid w:val="00D40B17"/>
    <w:rsid w:val="00D44882"/>
    <w:rsid w:val="00D45C34"/>
    <w:rsid w:val="00D4796F"/>
    <w:rsid w:val="00D47BDB"/>
    <w:rsid w:val="00D5154D"/>
    <w:rsid w:val="00D51627"/>
    <w:rsid w:val="00D522B4"/>
    <w:rsid w:val="00D53590"/>
    <w:rsid w:val="00D54773"/>
    <w:rsid w:val="00D54DFC"/>
    <w:rsid w:val="00D54F89"/>
    <w:rsid w:val="00D566C4"/>
    <w:rsid w:val="00D566D8"/>
    <w:rsid w:val="00D56DAE"/>
    <w:rsid w:val="00D60CC2"/>
    <w:rsid w:val="00D61417"/>
    <w:rsid w:val="00D618B8"/>
    <w:rsid w:val="00D6362C"/>
    <w:rsid w:val="00D655B3"/>
    <w:rsid w:val="00D6644B"/>
    <w:rsid w:val="00D67110"/>
    <w:rsid w:val="00D675A7"/>
    <w:rsid w:val="00D7002D"/>
    <w:rsid w:val="00D7082B"/>
    <w:rsid w:val="00D70C4B"/>
    <w:rsid w:val="00D7319F"/>
    <w:rsid w:val="00D7527E"/>
    <w:rsid w:val="00D7685F"/>
    <w:rsid w:val="00D76A5A"/>
    <w:rsid w:val="00D8243E"/>
    <w:rsid w:val="00D84843"/>
    <w:rsid w:val="00D8607E"/>
    <w:rsid w:val="00D87243"/>
    <w:rsid w:val="00D87490"/>
    <w:rsid w:val="00D87A49"/>
    <w:rsid w:val="00D87CA6"/>
    <w:rsid w:val="00D93A42"/>
    <w:rsid w:val="00D94642"/>
    <w:rsid w:val="00D95CD5"/>
    <w:rsid w:val="00DA2241"/>
    <w:rsid w:val="00DA3DD2"/>
    <w:rsid w:val="00DA6360"/>
    <w:rsid w:val="00DA65AF"/>
    <w:rsid w:val="00DA7B6B"/>
    <w:rsid w:val="00DB0917"/>
    <w:rsid w:val="00DB2B2F"/>
    <w:rsid w:val="00DB3427"/>
    <w:rsid w:val="00DB3A68"/>
    <w:rsid w:val="00DB6696"/>
    <w:rsid w:val="00DB66A2"/>
    <w:rsid w:val="00DB7DC5"/>
    <w:rsid w:val="00DC01D5"/>
    <w:rsid w:val="00DC0B0A"/>
    <w:rsid w:val="00DC2F58"/>
    <w:rsid w:val="00DC3BBA"/>
    <w:rsid w:val="00DC4D80"/>
    <w:rsid w:val="00DC6D7D"/>
    <w:rsid w:val="00DC7AB2"/>
    <w:rsid w:val="00DD069B"/>
    <w:rsid w:val="00DD08CF"/>
    <w:rsid w:val="00DD0969"/>
    <w:rsid w:val="00DD105C"/>
    <w:rsid w:val="00DD40CB"/>
    <w:rsid w:val="00DD4483"/>
    <w:rsid w:val="00DD4AE3"/>
    <w:rsid w:val="00DE00AC"/>
    <w:rsid w:val="00DE1D3A"/>
    <w:rsid w:val="00DE340F"/>
    <w:rsid w:val="00DE40D4"/>
    <w:rsid w:val="00DE4C3C"/>
    <w:rsid w:val="00DE5F8A"/>
    <w:rsid w:val="00DE6202"/>
    <w:rsid w:val="00DE62BD"/>
    <w:rsid w:val="00DE6969"/>
    <w:rsid w:val="00DE72B8"/>
    <w:rsid w:val="00DF0720"/>
    <w:rsid w:val="00DF29AC"/>
    <w:rsid w:val="00DF4984"/>
    <w:rsid w:val="00DF4B96"/>
    <w:rsid w:val="00DF6414"/>
    <w:rsid w:val="00E00209"/>
    <w:rsid w:val="00E007F9"/>
    <w:rsid w:val="00E0327C"/>
    <w:rsid w:val="00E033B2"/>
    <w:rsid w:val="00E03BEF"/>
    <w:rsid w:val="00E04C12"/>
    <w:rsid w:val="00E06096"/>
    <w:rsid w:val="00E06831"/>
    <w:rsid w:val="00E06C5A"/>
    <w:rsid w:val="00E078DE"/>
    <w:rsid w:val="00E07C1F"/>
    <w:rsid w:val="00E10793"/>
    <w:rsid w:val="00E13A89"/>
    <w:rsid w:val="00E20DEF"/>
    <w:rsid w:val="00E216BA"/>
    <w:rsid w:val="00E22D5B"/>
    <w:rsid w:val="00E23F5E"/>
    <w:rsid w:val="00E2459C"/>
    <w:rsid w:val="00E24C66"/>
    <w:rsid w:val="00E27D06"/>
    <w:rsid w:val="00E316C3"/>
    <w:rsid w:val="00E32053"/>
    <w:rsid w:val="00E32FF4"/>
    <w:rsid w:val="00E35074"/>
    <w:rsid w:val="00E35FA1"/>
    <w:rsid w:val="00E37527"/>
    <w:rsid w:val="00E40D6B"/>
    <w:rsid w:val="00E417F8"/>
    <w:rsid w:val="00E43209"/>
    <w:rsid w:val="00E449B8"/>
    <w:rsid w:val="00E44CEE"/>
    <w:rsid w:val="00E453AC"/>
    <w:rsid w:val="00E46ABC"/>
    <w:rsid w:val="00E473E7"/>
    <w:rsid w:val="00E47F7C"/>
    <w:rsid w:val="00E52243"/>
    <w:rsid w:val="00E531BD"/>
    <w:rsid w:val="00E5371E"/>
    <w:rsid w:val="00E54257"/>
    <w:rsid w:val="00E558B0"/>
    <w:rsid w:val="00E55F81"/>
    <w:rsid w:val="00E56743"/>
    <w:rsid w:val="00E577CC"/>
    <w:rsid w:val="00E57F85"/>
    <w:rsid w:val="00E628F8"/>
    <w:rsid w:val="00E63828"/>
    <w:rsid w:val="00E64125"/>
    <w:rsid w:val="00E65691"/>
    <w:rsid w:val="00E659FE"/>
    <w:rsid w:val="00E67F0E"/>
    <w:rsid w:val="00E70778"/>
    <w:rsid w:val="00E70CCF"/>
    <w:rsid w:val="00E713AC"/>
    <w:rsid w:val="00E73FD9"/>
    <w:rsid w:val="00E744FA"/>
    <w:rsid w:val="00E76FD4"/>
    <w:rsid w:val="00E77563"/>
    <w:rsid w:val="00E801CD"/>
    <w:rsid w:val="00E81B15"/>
    <w:rsid w:val="00E85163"/>
    <w:rsid w:val="00E85C0B"/>
    <w:rsid w:val="00E85E97"/>
    <w:rsid w:val="00E91395"/>
    <w:rsid w:val="00E9553D"/>
    <w:rsid w:val="00E97010"/>
    <w:rsid w:val="00E97C43"/>
    <w:rsid w:val="00EA0237"/>
    <w:rsid w:val="00EA08BC"/>
    <w:rsid w:val="00EA29AC"/>
    <w:rsid w:val="00EA2B81"/>
    <w:rsid w:val="00EA46C0"/>
    <w:rsid w:val="00EA6817"/>
    <w:rsid w:val="00EB0A7F"/>
    <w:rsid w:val="00EB1EC0"/>
    <w:rsid w:val="00EB555A"/>
    <w:rsid w:val="00EB652C"/>
    <w:rsid w:val="00EB6C6E"/>
    <w:rsid w:val="00EB7161"/>
    <w:rsid w:val="00EB782B"/>
    <w:rsid w:val="00EB7925"/>
    <w:rsid w:val="00EC08DE"/>
    <w:rsid w:val="00EC0D54"/>
    <w:rsid w:val="00EC1428"/>
    <w:rsid w:val="00EC1765"/>
    <w:rsid w:val="00EC3016"/>
    <w:rsid w:val="00EC383A"/>
    <w:rsid w:val="00EC3A58"/>
    <w:rsid w:val="00EC3DA1"/>
    <w:rsid w:val="00EC3DFD"/>
    <w:rsid w:val="00EC482A"/>
    <w:rsid w:val="00EC484C"/>
    <w:rsid w:val="00EC5658"/>
    <w:rsid w:val="00EC56EC"/>
    <w:rsid w:val="00EC57E7"/>
    <w:rsid w:val="00ED06FF"/>
    <w:rsid w:val="00ED096C"/>
    <w:rsid w:val="00ED0C0D"/>
    <w:rsid w:val="00ED2B82"/>
    <w:rsid w:val="00ED308D"/>
    <w:rsid w:val="00ED3173"/>
    <w:rsid w:val="00ED45FE"/>
    <w:rsid w:val="00ED4845"/>
    <w:rsid w:val="00ED5E59"/>
    <w:rsid w:val="00ED5EF6"/>
    <w:rsid w:val="00ED637B"/>
    <w:rsid w:val="00ED6A57"/>
    <w:rsid w:val="00ED75C5"/>
    <w:rsid w:val="00EE0B07"/>
    <w:rsid w:val="00EE1902"/>
    <w:rsid w:val="00EE25FF"/>
    <w:rsid w:val="00EE4A30"/>
    <w:rsid w:val="00EE527A"/>
    <w:rsid w:val="00EE6452"/>
    <w:rsid w:val="00EF04F6"/>
    <w:rsid w:val="00EF0C4B"/>
    <w:rsid w:val="00EF172A"/>
    <w:rsid w:val="00EF1BF2"/>
    <w:rsid w:val="00EF1E4C"/>
    <w:rsid w:val="00EF2C32"/>
    <w:rsid w:val="00EF2C5D"/>
    <w:rsid w:val="00EF35F4"/>
    <w:rsid w:val="00EF55DB"/>
    <w:rsid w:val="00EF6F91"/>
    <w:rsid w:val="00EF7223"/>
    <w:rsid w:val="00F00E16"/>
    <w:rsid w:val="00F01409"/>
    <w:rsid w:val="00F01465"/>
    <w:rsid w:val="00F03B98"/>
    <w:rsid w:val="00F05BD1"/>
    <w:rsid w:val="00F065C3"/>
    <w:rsid w:val="00F06F0D"/>
    <w:rsid w:val="00F075E1"/>
    <w:rsid w:val="00F10D3D"/>
    <w:rsid w:val="00F114EB"/>
    <w:rsid w:val="00F11D9B"/>
    <w:rsid w:val="00F11F53"/>
    <w:rsid w:val="00F12AA5"/>
    <w:rsid w:val="00F12C8F"/>
    <w:rsid w:val="00F14C63"/>
    <w:rsid w:val="00F154B0"/>
    <w:rsid w:val="00F179E8"/>
    <w:rsid w:val="00F203DC"/>
    <w:rsid w:val="00F20AE9"/>
    <w:rsid w:val="00F21784"/>
    <w:rsid w:val="00F249AE"/>
    <w:rsid w:val="00F2514E"/>
    <w:rsid w:val="00F269F0"/>
    <w:rsid w:val="00F272B5"/>
    <w:rsid w:val="00F27E4E"/>
    <w:rsid w:val="00F31837"/>
    <w:rsid w:val="00F32824"/>
    <w:rsid w:val="00F32A19"/>
    <w:rsid w:val="00F32FB2"/>
    <w:rsid w:val="00F34744"/>
    <w:rsid w:val="00F3492A"/>
    <w:rsid w:val="00F35384"/>
    <w:rsid w:val="00F35395"/>
    <w:rsid w:val="00F35A01"/>
    <w:rsid w:val="00F4223F"/>
    <w:rsid w:val="00F430A0"/>
    <w:rsid w:val="00F436F9"/>
    <w:rsid w:val="00F4537D"/>
    <w:rsid w:val="00F45423"/>
    <w:rsid w:val="00F5136F"/>
    <w:rsid w:val="00F5164D"/>
    <w:rsid w:val="00F530F7"/>
    <w:rsid w:val="00F543D4"/>
    <w:rsid w:val="00F54A9A"/>
    <w:rsid w:val="00F54F0A"/>
    <w:rsid w:val="00F578D9"/>
    <w:rsid w:val="00F57AB1"/>
    <w:rsid w:val="00F57E6D"/>
    <w:rsid w:val="00F57F0F"/>
    <w:rsid w:val="00F60466"/>
    <w:rsid w:val="00F61EC0"/>
    <w:rsid w:val="00F62769"/>
    <w:rsid w:val="00F62EEF"/>
    <w:rsid w:val="00F631E7"/>
    <w:rsid w:val="00F6369F"/>
    <w:rsid w:val="00F646B2"/>
    <w:rsid w:val="00F65016"/>
    <w:rsid w:val="00F65992"/>
    <w:rsid w:val="00F66F28"/>
    <w:rsid w:val="00F70511"/>
    <w:rsid w:val="00F7082C"/>
    <w:rsid w:val="00F711D9"/>
    <w:rsid w:val="00F71CF2"/>
    <w:rsid w:val="00F71E98"/>
    <w:rsid w:val="00F74697"/>
    <w:rsid w:val="00F74A88"/>
    <w:rsid w:val="00F75221"/>
    <w:rsid w:val="00F75C9B"/>
    <w:rsid w:val="00F765BC"/>
    <w:rsid w:val="00F77190"/>
    <w:rsid w:val="00F77E57"/>
    <w:rsid w:val="00F80BC2"/>
    <w:rsid w:val="00F81348"/>
    <w:rsid w:val="00F81B17"/>
    <w:rsid w:val="00F82EAF"/>
    <w:rsid w:val="00F842B3"/>
    <w:rsid w:val="00F84307"/>
    <w:rsid w:val="00F84F8F"/>
    <w:rsid w:val="00F85467"/>
    <w:rsid w:val="00F854C8"/>
    <w:rsid w:val="00F860D6"/>
    <w:rsid w:val="00F87E2D"/>
    <w:rsid w:val="00F94C4A"/>
    <w:rsid w:val="00F94E2B"/>
    <w:rsid w:val="00F95614"/>
    <w:rsid w:val="00F96500"/>
    <w:rsid w:val="00F97C4E"/>
    <w:rsid w:val="00FA0985"/>
    <w:rsid w:val="00FA173E"/>
    <w:rsid w:val="00FA1A41"/>
    <w:rsid w:val="00FA1D78"/>
    <w:rsid w:val="00FA397B"/>
    <w:rsid w:val="00FA3C83"/>
    <w:rsid w:val="00FA41FF"/>
    <w:rsid w:val="00FA5794"/>
    <w:rsid w:val="00FB06BD"/>
    <w:rsid w:val="00FB0C46"/>
    <w:rsid w:val="00FB4AB0"/>
    <w:rsid w:val="00FB5450"/>
    <w:rsid w:val="00FB7AF0"/>
    <w:rsid w:val="00FC2830"/>
    <w:rsid w:val="00FC2ABF"/>
    <w:rsid w:val="00FC2AF8"/>
    <w:rsid w:val="00FC5B82"/>
    <w:rsid w:val="00FD1CB4"/>
    <w:rsid w:val="00FD1F16"/>
    <w:rsid w:val="00FD1F18"/>
    <w:rsid w:val="00FD1F71"/>
    <w:rsid w:val="00FD3C2F"/>
    <w:rsid w:val="00FD4115"/>
    <w:rsid w:val="00FE00F7"/>
    <w:rsid w:val="00FE0D13"/>
    <w:rsid w:val="00FE2559"/>
    <w:rsid w:val="00FE38AC"/>
    <w:rsid w:val="00FE5289"/>
    <w:rsid w:val="00FE64BE"/>
    <w:rsid w:val="00FF00BA"/>
    <w:rsid w:val="00FF0220"/>
    <w:rsid w:val="00FF10D6"/>
    <w:rsid w:val="00FF1603"/>
    <w:rsid w:val="00FF1D20"/>
    <w:rsid w:val="00FF24DE"/>
    <w:rsid w:val="00FF302F"/>
    <w:rsid w:val="00FF4F80"/>
    <w:rsid w:val="00FF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9D"/>
  </w:style>
  <w:style w:type="paragraph" w:styleId="1">
    <w:name w:val="heading 1"/>
    <w:basedOn w:val="a"/>
    <w:next w:val="a"/>
    <w:link w:val="10"/>
    <w:qFormat/>
    <w:rsid w:val="00623F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702B9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qFormat/>
    <w:rsid w:val="000702B9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02B9"/>
    <w:pPr>
      <w:ind w:firstLine="567"/>
    </w:pPr>
    <w:rPr>
      <w:b/>
      <w:sz w:val="28"/>
    </w:rPr>
  </w:style>
  <w:style w:type="paragraph" w:customStyle="1" w:styleId="11">
    <w:name w:val="Обычный1"/>
    <w:rsid w:val="000702B9"/>
    <w:pPr>
      <w:widowControl w:val="0"/>
      <w:snapToGrid w:val="0"/>
    </w:pPr>
  </w:style>
  <w:style w:type="paragraph" w:styleId="a4">
    <w:name w:val="header"/>
    <w:basedOn w:val="a"/>
    <w:link w:val="a5"/>
    <w:uiPriority w:val="99"/>
    <w:rsid w:val="005F5382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5F5382"/>
  </w:style>
  <w:style w:type="paragraph" w:styleId="a7">
    <w:name w:val="footer"/>
    <w:basedOn w:val="a"/>
    <w:link w:val="a8"/>
    <w:uiPriority w:val="99"/>
    <w:rsid w:val="005F538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9">
    <w:name w:val="Знак Знак"/>
    <w:basedOn w:val="a"/>
    <w:rsid w:val="00D23B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C93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3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rsid w:val="00CC2EBC"/>
    <w:pPr>
      <w:spacing w:after="120"/>
    </w:pPr>
  </w:style>
  <w:style w:type="table" w:styleId="ab">
    <w:name w:val="Table Grid"/>
    <w:basedOn w:val="a1"/>
    <w:rsid w:val="00A40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"/>
    <w:basedOn w:val="a"/>
    <w:rsid w:val="00FE38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 Знак Знак Знак Знак Знак Знак"/>
    <w:basedOn w:val="a"/>
    <w:rsid w:val="0048012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"/>
    <w:basedOn w:val="a"/>
    <w:rsid w:val="006A38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D47BD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Subtitle"/>
    <w:basedOn w:val="a"/>
    <w:qFormat/>
    <w:rsid w:val="000449A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3">
    <w:name w:val="Знак1"/>
    <w:basedOn w:val="a"/>
    <w:rsid w:val="000449A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rsid w:val="000449A6"/>
    <w:rPr>
      <w:color w:val="0000FF"/>
      <w:u w:val="single"/>
    </w:rPr>
  </w:style>
  <w:style w:type="paragraph" w:styleId="af0">
    <w:name w:val="Balloon Text"/>
    <w:basedOn w:val="a"/>
    <w:semiHidden/>
    <w:rsid w:val="00E417F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48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623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Нижний колонтитул Знак"/>
    <w:link w:val="a7"/>
    <w:uiPriority w:val="99"/>
    <w:rsid w:val="0064389A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4389A"/>
    <w:rPr>
      <w:sz w:val="24"/>
      <w:szCs w:val="24"/>
    </w:rPr>
  </w:style>
  <w:style w:type="paragraph" w:styleId="af1">
    <w:name w:val="List Paragraph"/>
    <w:basedOn w:val="a"/>
    <w:uiPriority w:val="99"/>
    <w:qFormat/>
    <w:rsid w:val="002068A8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D614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71213-BE63-4E5C-92F7-C76B5631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UGPN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ModifiedBy>User</cp:lastModifiedBy>
  <cp:revision>62</cp:revision>
  <cp:lastPrinted>2020-12-21T06:49:00Z</cp:lastPrinted>
  <dcterms:created xsi:type="dcterms:W3CDTF">2020-12-04T06:40:00Z</dcterms:created>
  <dcterms:modified xsi:type="dcterms:W3CDTF">2020-12-22T08:23:00Z</dcterms:modified>
</cp:coreProperties>
</file>